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Министерство образования </w:t>
      </w:r>
      <w:r w:rsidR="008B06BC">
        <w:rPr>
          <w:w w:val="100"/>
          <w:sz w:val="24"/>
          <w:szCs w:val="24"/>
        </w:rPr>
        <w:t xml:space="preserve">и науки </w:t>
      </w:r>
      <w:r>
        <w:rPr>
          <w:w w:val="100"/>
          <w:sz w:val="24"/>
          <w:szCs w:val="24"/>
        </w:rPr>
        <w:t>Архангельской области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>
        <w:rPr>
          <w:w w:val="100"/>
          <w:sz w:val="24"/>
          <w:szCs w:val="24"/>
        </w:rPr>
        <w:t>Новодвинский</w:t>
      </w:r>
      <w:proofErr w:type="spellEnd"/>
      <w:r>
        <w:rPr>
          <w:w w:val="100"/>
          <w:sz w:val="24"/>
          <w:szCs w:val="24"/>
        </w:rPr>
        <w:t xml:space="preserve"> индустриальный техникум»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222"/>
        <w:gridCol w:w="3153"/>
        <w:gridCol w:w="3122"/>
        <w:gridCol w:w="2511"/>
      </w:tblGrid>
      <w:tr w:rsidR="0056768B" w:rsidTr="00B433E6">
        <w:tc>
          <w:tcPr>
            <w:tcW w:w="2922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СОГЛАСОВАНО</w:t>
            </w:r>
          </w:p>
          <w:p w:rsidR="0056768B" w:rsidRPr="004D2D40" w:rsidRDefault="00242467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Заместитель начальника электроремонтной службы</w:t>
            </w:r>
          </w:p>
          <w:p w:rsidR="0056768B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АО «Архангельский ЦБК»</w:t>
            </w:r>
          </w:p>
          <w:p w:rsidR="0097070C" w:rsidRPr="004D2D40" w:rsidRDefault="0097070C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</w:p>
          <w:p w:rsidR="0056768B" w:rsidRPr="004D2D40" w:rsidRDefault="00242467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______________В.А</w:t>
            </w:r>
            <w:r w:rsidR="0056768B"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 xml:space="preserve"> Крылов</w:t>
            </w:r>
          </w:p>
          <w:p w:rsidR="0056768B" w:rsidRDefault="008B06BC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2020</w:t>
            </w:r>
            <w:r w:rsidR="0056768B"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309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Default="008B06BC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2020</w:t>
            </w:r>
            <w:r w:rsidR="0056768B"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232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Default="008B06BC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="0056768B" w:rsidRPr="004D2D40">
              <w:rPr>
                <w:w w:val="100"/>
                <w:sz w:val="18"/>
                <w:szCs w:val="18"/>
              </w:rPr>
              <w:t xml:space="preserve"> г</w:t>
            </w:r>
            <w:r w:rsidR="0056768B">
              <w:t xml:space="preserve"> </w:t>
            </w:r>
          </w:p>
        </w:tc>
        <w:tc>
          <w:tcPr>
            <w:tcW w:w="3197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Default="008B06BC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="0056768B" w:rsidRPr="004D2D40">
              <w:rPr>
                <w:w w:val="100"/>
                <w:sz w:val="18"/>
                <w:szCs w:val="18"/>
              </w:rPr>
              <w:t xml:space="preserve"> г</w:t>
            </w:r>
            <w:r w:rsidR="0056768B">
              <w:t xml:space="preserve"> </w:t>
            </w:r>
          </w:p>
        </w:tc>
        <w:tc>
          <w:tcPr>
            <w:tcW w:w="2161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Pr="004D2D40" w:rsidRDefault="008B06BC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="0056768B" w:rsidRPr="004D2D40">
              <w:rPr>
                <w:w w:val="100"/>
                <w:sz w:val="18"/>
                <w:szCs w:val="18"/>
              </w:rPr>
              <w:t xml:space="preserve"> г </w:t>
            </w:r>
          </w:p>
        </w:tc>
      </w:tr>
    </w:tbl>
    <w:p w:rsidR="0056768B" w:rsidRDefault="0056768B" w:rsidP="0056768B">
      <w:pPr>
        <w:jc w:val="center"/>
        <w:rPr>
          <w:w w:val="100"/>
          <w:sz w:val="24"/>
          <w:szCs w:val="24"/>
        </w:rPr>
      </w:pPr>
    </w:p>
    <w:p w:rsidR="0056768B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C9582B" w:rsidRDefault="0056768B" w:rsidP="0056768B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56768B" w:rsidRPr="000D67AE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C9582B" w:rsidRDefault="0056768B" w:rsidP="0056768B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56768B" w:rsidRPr="00C9582B" w:rsidRDefault="0056768B" w:rsidP="0056768B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>
        <w:rPr>
          <w:w w:val="100"/>
        </w:rPr>
        <w:t xml:space="preserve">автономного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>
        <w:rPr>
          <w:w w:val="100"/>
        </w:rPr>
        <w:t>Новодвинский</w:t>
      </w:r>
      <w:proofErr w:type="spellEnd"/>
      <w:r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56768B" w:rsidRDefault="0056768B" w:rsidP="0056768B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>
        <w:rPr>
          <w:w w:val="100"/>
        </w:rPr>
        <w:t>специальности среднего</w:t>
      </w:r>
      <w:r w:rsidRPr="00C9582B">
        <w:rPr>
          <w:w w:val="100"/>
        </w:rPr>
        <w:t xml:space="preserve"> профессионального образования </w:t>
      </w:r>
    </w:p>
    <w:p w:rsidR="0056768B" w:rsidRPr="00C9582B" w:rsidRDefault="0056768B" w:rsidP="0056768B">
      <w:pPr>
        <w:autoSpaceDE w:val="0"/>
        <w:autoSpaceDN w:val="0"/>
        <w:adjustRightInd w:val="0"/>
        <w:ind w:firstLine="500"/>
        <w:jc w:val="center"/>
        <w:rPr>
          <w:w w:val="100"/>
        </w:rPr>
      </w:pPr>
    </w:p>
    <w:p w:rsidR="0056768B" w:rsidRDefault="00242467" w:rsidP="0056768B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13.02.11</w:t>
      </w:r>
      <w:r w:rsidR="0056768B">
        <w:rPr>
          <w:b/>
          <w:bCs/>
          <w:w w:val="100"/>
        </w:rPr>
        <w:t xml:space="preserve"> </w:t>
      </w:r>
      <w:r>
        <w:rPr>
          <w:b/>
          <w:bCs/>
          <w:w w:val="100"/>
        </w:rPr>
        <w:t>Техническая эксплуатация и обслуживание электрического и электромеханического оборудования</w:t>
      </w:r>
      <w:r w:rsidR="0056768B">
        <w:rPr>
          <w:b/>
          <w:bCs/>
          <w:w w:val="100"/>
        </w:rPr>
        <w:t xml:space="preserve"> (по отраслям)</w:t>
      </w:r>
    </w:p>
    <w:p w:rsidR="0056768B" w:rsidRPr="000D67AE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0D67AE" w:rsidRDefault="0056768B" w:rsidP="0056768B">
      <w:pPr>
        <w:jc w:val="center"/>
        <w:rPr>
          <w:i/>
          <w:iCs/>
          <w:w w:val="100"/>
          <w:sz w:val="24"/>
          <w:szCs w:val="24"/>
        </w:rPr>
      </w:pPr>
    </w:p>
    <w:p w:rsidR="0056768B" w:rsidRPr="009616ED" w:rsidRDefault="0056768B" w:rsidP="0056768B">
      <w:pPr>
        <w:tabs>
          <w:tab w:val="left" w:pos="6379"/>
          <w:tab w:val="left" w:pos="6521"/>
        </w:tabs>
        <w:ind w:left="4678"/>
        <w:jc w:val="both"/>
        <w:rPr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Квалификация: </w:t>
      </w:r>
      <w:r w:rsidRPr="009616ED">
        <w:rPr>
          <w:sz w:val="24"/>
          <w:szCs w:val="24"/>
        </w:rPr>
        <w:t xml:space="preserve">- </w:t>
      </w:r>
      <w:r w:rsidR="00242467">
        <w:rPr>
          <w:sz w:val="24"/>
          <w:szCs w:val="24"/>
        </w:rPr>
        <w:t>техник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Форма обучения - очная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Нормативный срок обучения – 3 года 10 мес. на базе </w:t>
      </w:r>
      <w:r w:rsidR="00102FA0">
        <w:rPr>
          <w:w w:val="100"/>
          <w:sz w:val="24"/>
          <w:szCs w:val="24"/>
        </w:rPr>
        <w:t>основного</w:t>
      </w:r>
      <w:r w:rsidRPr="009616ED">
        <w:rPr>
          <w:w w:val="100"/>
          <w:sz w:val="24"/>
          <w:szCs w:val="24"/>
        </w:rPr>
        <w:t xml:space="preserve"> общего образования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>
        <w:rPr>
          <w:w w:val="100"/>
          <w:sz w:val="24"/>
          <w:szCs w:val="24"/>
        </w:rPr>
        <w:t>технологический</w:t>
      </w:r>
    </w:p>
    <w:p w:rsidR="0056768B" w:rsidRPr="009616ED" w:rsidRDefault="00242467" w:rsidP="0056768B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Укрупнённая группа: 13</w:t>
      </w:r>
      <w:r w:rsidR="0056768B" w:rsidRPr="009616ED">
        <w:rPr>
          <w:w w:val="100"/>
          <w:sz w:val="24"/>
          <w:szCs w:val="24"/>
        </w:rPr>
        <w:t xml:space="preserve">.00.00 </w:t>
      </w:r>
      <w:r>
        <w:rPr>
          <w:w w:val="100"/>
          <w:sz w:val="24"/>
          <w:szCs w:val="24"/>
        </w:rPr>
        <w:t>Электро- и теплоэнергетика</w:t>
      </w:r>
    </w:p>
    <w:p w:rsidR="0056768B" w:rsidRDefault="0056768B" w:rsidP="0056768B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342A59" w:rsidRDefault="00342A59">
      <w:pPr>
        <w:rPr>
          <w:b/>
          <w:bCs/>
        </w:rPr>
      </w:pPr>
      <w:r>
        <w:rPr>
          <w:b/>
          <w:bCs/>
        </w:rPr>
        <w:br w:type="page"/>
      </w:r>
    </w:p>
    <w:p w:rsidR="002E1B29" w:rsidRPr="008B0606" w:rsidRDefault="002E1B29" w:rsidP="007629E9">
      <w:pPr>
        <w:rPr>
          <w:b/>
          <w:bCs/>
          <w:w w:val="100"/>
        </w:rPr>
      </w:pPr>
      <w:bookmarkStart w:id="0" w:name="_GoBack"/>
      <w:bookmarkEnd w:id="0"/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9335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785C56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2E1B29" w:rsidRPr="00306749" w:rsidTr="00785C56">
        <w:trPr>
          <w:trHeight w:val="525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EC329D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1B29" w:rsidRPr="009748C8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306749">
        <w:trPr>
          <w:trHeight w:val="54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776BD5" w:rsidRDefault="002E1B29" w:rsidP="00306749">
            <w:pPr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776BD5" w:rsidRDefault="002E1B29" w:rsidP="00306749">
            <w:pPr>
              <w:jc w:val="center"/>
              <w:rPr>
                <w:i/>
                <w:i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52,0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52,0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F16B41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  <w:r w:rsidR="002E1B29" w:rsidRPr="00306749">
              <w:rPr>
                <w:color w:val="auto"/>
                <w:w w:val="100"/>
                <w:sz w:val="20"/>
                <w:szCs w:val="20"/>
              </w:rPr>
              <w:t>,0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DB310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4E4F4E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DB310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F16B41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E833AA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E833AA" w:rsidRPr="00306749" w:rsidTr="00E833AA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EC329D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3AA" w:rsidRPr="009748C8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1836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DB310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DB310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1584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DB310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42467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4E4F4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7164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4E1FA9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4E1FA9">
        <w:rPr>
          <w:w w:val="100"/>
        </w:rPr>
        <w:t>Новодвинский</w:t>
      </w:r>
      <w:proofErr w:type="spellEnd"/>
      <w:r w:rsidR="004E1FA9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специальности </w:t>
      </w:r>
      <w:r w:rsidR="004E1FA9">
        <w:rPr>
          <w:w w:val="100"/>
        </w:rPr>
        <w:t>15.02.12</w:t>
      </w:r>
      <w:r>
        <w:rPr>
          <w:w w:val="100"/>
        </w:rPr>
        <w:t xml:space="preserve"> </w:t>
      </w:r>
      <w:r w:rsidR="004E1FA9">
        <w:rPr>
          <w:w w:val="100"/>
        </w:rPr>
        <w:t>Монтаж, техническое обслуживание и ремонт промышленного оборудования</w:t>
      </w:r>
      <w:r w:rsidRPr="009B4CE5">
        <w:rPr>
          <w:w w:val="100"/>
        </w:rPr>
        <w:t xml:space="preserve"> (по </w:t>
      </w:r>
      <w:r>
        <w:rPr>
          <w:w w:val="100"/>
        </w:rPr>
        <w:t>отраслям)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="00DE4AAC">
        <w:rPr>
          <w:b/>
          <w:w w:val="100"/>
        </w:rPr>
        <w:t>15.02.12</w:t>
      </w:r>
      <w:r w:rsidRPr="009B4CE5">
        <w:rPr>
          <w:b/>
          <w:w w:val="100"/>
        </w:rPr>
        <w:t xml:space="preserve"> </w:t>
      </w:r>
      <w:r w:rsidR="00DE4AAC" w:rsidRPr="00DE4AAC">
        <w:rPr>
          <w:b/>
          <w:w w:val="100"/>
        </w:rPr>
        <w:t>Монтаж, техническое обслуживание и ремонт промышленного оборудования</w:t>
      </w:r>
      <w:r w:rsidRPr="009B4CE5">
        <w:rPr>
          <w:b/>
          <w:w w:val="100"/>
        </w:rPr>
        <w:t xml:space="preserve"> (по отраслям)</w:t>
      </w:r>
      <w:r w:rsidRPr="009B4CE5">
        <w:rPr>
          <w:w w:val="100"/>
        </w:rPr>
        <w:t>, утвержденного приказом Министерства просвещения</w:t>
      </w:r>
      <w:r w:rsidR="00652836">
        <w:rPr>
          <w:w w:val="100"/>
        </w:rPr>
        <w:t xml:space="preserve"> Российской Федерации №1580от 9</w:t>
      </w:r>
      <w:r w:rsidRPr="009B4CE5">
        <w:rPr>
          <w:w w:val="100"/>
        </w:rPr>
        <w:t xml:space="preserve"> </w:t>
      </w:r>
      <w:r w:rsidR="00652836">
        <w:rPr>
          <w:w w:val="100"/>
        </w:rPr>
        <w:t>декабря 2016</w:t>
      </w:r>
      <w:r w:rsidRPr="009B4CE5">
        <w:rPr>
          <w:w w:val="100"/>
        </w:rPr>
        <w:t xml:space="preserve"> года и зарегистрированный</w:t>
      </w:r>
      <w:proofErr w:type="gramEnd"/>
      <w:r w:rsidRPr="009B4CE5">
        <w:rPr>
          <w:w w:val="100"/>
        </w:rPr>
        <w:t xml:space="preserve"> Минюстом РФ №</w:t>
      </w:r>
      <w:r w:rsidR="00652836">
        <w:rPr>
          <w:w w:val="100"/>
        </w:rPr>
        <w:t xml:space="preserve">44904 от 22 декабря 2016 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</w:t>
      </w:r>
      <w:r>
        <w:rPr>
          <w:w w:val="100"/>
        </w:rPr>
        <w:t xml:space="preserve"> </w:t>
      </w:r>
      <w:r w:rsidRPr="009B4CE5">
        <w:rPr>
          <w:w w:val="100"/>
        </w:rPr>
        <w:t>г. №273-ФЗ «Об образовании в РФ»;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</w:t>
      </w:r>
      <w:r>
        <w:rPr>
          <w:w w:val="100"/>
        </w:rPr>
        <w:t xml:space="preserve"> </w:t>
      </w:r>
      <w:r w:rsidRPr="009B4CE5">
        <w:rPr>
          <w:w w:val="100"/>
        </w:rPr>
        <w:t>г. №413 «Об утверждении ФГОС среднего (полного) общего образования» (с изменениями и дополнениями от</w:t>
      </w:r>
      <w:r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4C5707" w:rsidRPr="009B4CE5" w:rsidRDefault="004C5707" w:rsidP="004C5707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</w:t>
      </w:r>
      <w:r>
        <w:rPr>
          <w:w w:val="100"/>
        </w:rPr>
        <w:t xml:space="preserve"> </w:t>
      </w:r>
      <w:r w:rsidRPr="009B4CE5">
        <w:rPr>
          <w:w w:val="100"/>
        </w:rPr>
        <w:t xml:space="preserve">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4C5707" w:rsidRPr="009B4CE5" w:rsidRDefault="004C5707" w:rsidP="004C5707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</w:t>
      </w:r>
      <w:r>
        <w:rPr>
          <w:color w:val="000000"/>
          <w:sz w:val="28"/>
          <w:szCs w:val="28"/>
        </w:rPr>
        <w:t xml:space="preserve"> </w:t>
      </w:r>
      <w:r w:rsidRPr="009B4CE5">
        <w:rPr>
          <w:color w:val="000000"/>
          <w:sz w:val="28"/>
          <w:szCs w:val="28"/>
        </w:rPr>
        <w:t xml:space="preserve">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</w:t>
      </w:r>
      <w:r>
        <w:rPr>
          <w:w w:val="100"/>
        </w:rPr>
        <w:t xml:space="preserve"> </w:t>
      </w:r>
      <w:r w:rsidRPr="009B4CE5">
        <w:rPr>
          <w:w w:val="100"/>
        </w:rPr>
        <w:t xml:space="preserve">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</w:t>
      </w:r>
      <w:r>
        <w:rPr>
          <w:w w:val="100"/>
        </w:rPr>
        <w:t xml:space="preserve"> </w:t>
      </w:r>
      <w:r w:rsidRPr="009B4CE5">
        <w:rPr>
          <w:w w:val="100"/>
        </w:rPr>
        <w:t>г. №464»;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</w:t>
      </w:r>
      <w:r>
        <w:rPr>
          <w:w w:val="100"/>
        </w:rPr>
        <w:t xml:space="preserve"> </w:t>
      </w:r>
      <w:r w:rsidRPr="009B4CE5">
        <w:rPr>
          <w:w w:val="100"/>
        </w:rPr>
        <w:t>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</w:t>
      </w:r>
      <w:r>
        <w:rPr>
          <w:w w:val="100"/>
        </w:rPr>
        <w:t xml:space="preserve"> </w:t>
      </w:r>
      <w:r w:rsidRPr="009B4CE5">
        <w:rPr>
          <w:w w:val="100"/>
        </w:rPr>
        <w:t>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</w:t>
      </w:r>
      <w:r>
        <w:rPr>
          <w:w w:val="100"/>
        </w:rPr>
        <w:t xml:space="preserve"> </w:t>
      </w:r>
      <w:r w:rsidRPr="009B4CE5">
        <w:rPr>
          <w:w w:val="100"/>
        </w:rPr>
        <w:t>г. №02-68 «О прохождении ГИА по образовательным программам среднего общего образования обучающимися по образовательным программам СПО»</w:t>
      </w:r>
      <w:r>
        <w:rPr>
          <w:w w:val="100"/>
        </w:rPr>
        <w:t>;</w:t>
      </w:r>
    </w:p>
    <w:p w:rsidR="004C5707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</w:t>
      </w:r>
      <w:r>
        <w:rPr>
          <w:w w:val="100"/>
        </w:rPr>
        <w:t xml:space="preserve"> г.</w:t>
      </w:r>
      <w:r w:rsidRPr="009B4CE5">
        <w:rPr>
          <w:w w:val="100"/>
        </w:rPr>
        <w:t xml:space="preserve"> №05-772 «О направлении инструктивно-методического письма»</w:t>
      </w:r>
      <w:r>
        <w:rPr>
          <w:w w:val="100"/>
        </w:rPr>
        <w:t>;</w:t>
      </w:r>
    </w:p>
    <w:p w:rsidR="00291D86" w:rsidRPr="009B4CE5" w:rsidRDefault="00291D86" w:rsidP="00291D86">
      <w:pPr>
        <w:ind w:firstLine="709"/>
        <w:jc w:val="both"/>
        <w:rPr>
          <w:w w:val="100"/>
        </w:rPr>
      </w:pPr>
      <w:r>
        <w:rPr>
          <w:w w:val="100"/>
        </w:rPr>
        <w:t>- приказ Министерства просвещения Российской Федерации от 17 декабря 2020 г. №747 «О внесении изменений в федеральные государственные образовательные стандарты среднего профессионального образования»;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</w:t>
      </w:r>
      <w:r>
        <w:rPr>
          <w:w w:val="100"/>
        </w:rPr>
        <w:t xml:space="preserve"> г.</w:t>
      </w:r>
      <w:r w:rsidRPr="009B4CE5">
        <w:rPr>
          <w:w w:val="100"/>
        </w:rPr>
        <w:t xml:space="preserve">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>
        <w:rPr>
          <w:w w:val="100"/>
        </w:rPr>
        <w:t>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>- приказ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обучающихся»;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Устав ГАПОУ АО «</w:t>
      </w:r>
      <w:proofErr w:type="spellStart"/>
      <w:r w:rsidRPr="00291D86">
        <w:rPr>
          <w:w w:val="100"/>
        </w:rPr>
        <w:t>Новодвинский</w:t>
      </w:r>
      <w:proofErr w:type="spellEnd"/>
      <w:r w:rsidRPr="00291D86">
        <w:rPr>
          <w:w w:val="100"/>
        </w:rPr>
        <w:t xml:space="preserve"> индустриальный техникум», утвержден Министерством образования АО от 17 мая 2021 года, №793;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«Об основной профессиональной образовательной программе; принято Советом техникума 29.11.2018, протокол №30, утв. приказом директора №217, 29.11.2018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 Положение «О разработке рабочих программ учебных дисциплин; принято Советом учреждения 11.03.2020 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 - Положение «О разработке рабочей программы профессионального модуля»; принято Советом учреждения 11.03.2020 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практической подготовке </w:t>
      </w:r>
      <w:proofErr w:type="gramStart"/>
      <w:r w:rsidRPr="00291D86">
        <w:rPr>
          <w:w w:val="100"/>
        </w:rPr>
        <w:t>обучающихся</w:t>
      </w:r>
      <w:proofErr w:type="gramEnd"/>
      <w:r w:rsidRPr="00291D86">
        <w:rPr>
          <w:w w:val="100"/>
        </w:rPr>
        <w:t>», принято Советом учреждения 29.01.2021 г., протокол № 30, утв. приказом директора №27, 29.01.2021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>- Положение «О текущем контроле и оценивании уровня усвоения дисциплин и компетенций студентов, принято Советом учреждения 29.11.2018 г., протокол №30, утв. приказом директора №217 от 29.11.2018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разработке фондов оценочных средств», принято Советом учреждения 11.03.2020 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реализации права на </w:t>
      </w:r>
      <w:proofErr w:type="gramStart"/>
      <w:r w:rsidRPr="00291D86">
        <w:rPr>
          <w:w w:val="100"/>
        </w:rPr>
        <w:t>обучение</w:t>
      </w:r>
      <w:proofErr w:type="gramEnd"/>
      <w:r w:rsidRPr="00291D86">
        <w:rPr>
          <w:w w:val="100"/>
        </w:rPr>
        <w:t xml:space="preserve"> по индивидуальному учебному плану», принято Советом учреждения 11.03.2020г.,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выпускной квалификационной работе выпускников, завершающих </w:t>
      </w:r>
      <w:proofErr w:type="gramStart"/>
      <w:r w:rsidRPr="00291D86">
        <w:rPr>
          <w:w w:val="100"/>
        </w:rPr>
        <w:t>обучение</w:t>
      </w:r>
      <w:proofErr w:type="gramEnd"/>
      <w:r w:rsidRPr="00291D86">
        <w:rPr>
          <w:w w:val="100"/>
        </w:rPr>
        <w:t xml:space="preserve"> по основной профессиональной образовательной программе среднего профессионального образования по программе подготовке квалифицированных рабочих и служащих», принято Советом учреждения 29.11.2018 г. протокол №30, утв. приказом директора №217 от 29.11.2018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lastRenderedPageBreak/>
        <w:t>- Положение «О государственной итоговой аттестации выпускников ГАПОУ АО «</w:t>
      </w:r>
      <w:proofErr w:type="spellStart"/>
      <w:r w:rsidRPr="00291D86">
        <w:rPr>
          <w:w w:val="100"/>
        </w:rPr>
        <w:t>Новодвинский</w:t>
      </w:r>
      <w:proofErr w:type="spellEnd"/>
      <w:r w:rsidRPr="00291D86">
        <w:rPr>
          <w:w w:val="100"/>
        </w:rPr>
        <w:t xml:space="preserve"> индустриальный техникум», принято Советом учреждения 30.11.2020 г. протокол №36, утв. приказом директора №254 от 30.11.2020 г.;</w:t>
      </w:r>
    </w:p>
    <w:p w:rsidR="004C5707" w:rsidRPr="008B283D" w:rsidRDefault="004C5707" w:rsidP="004C5707">
      <w:pPr>
        <w:ind w:firstLine="709"/>
        <w:jc w:val="both"/>
        <w:rPr>
          <w:w w:val="100"/>
        </w:rPr>
      </w:pPr>
      <w:r w:rsidRPr="008B283D">
        <w:rPr>
          <w:w w:val="100"/>
        </w:rPr>
        <w:t xml:space="preserve">- Положение «О промежуточной аттестации </w:t>
      </w:r>
      <w:proofErr w:type="gramStart"/>
      <w:r w:rsidRPr="008B283D">
        <w:rPr>
          <w:w w:val="100"/>
        </w:rPr>
        <w:t>обучающихся</w:t>
      </w:r>
      <w:proofErr w:type="gramEnd"/>
      <w:r w:rsidRPr="008B283D">
        <w:rPr>
          <w:w w:val="100"/>
        </w:rPr>
        <w:t>», принято Советом учреждения 29.11.2018 г., протокол №30, утв.</w:t>
      </w:r>
      <w:r>
        <w:rPr>
          <w:w w:val="100"/>
        </w:rPr>
        <w:t xml:space="preserve"> </w:t>
      </w:r>
      <w:r w:rsidRPr="008B283D">
        <w:rPr>
          <w:w w:val="100"/>
        </w:rPr>
        <w:t>приказом директора №217 от 29.11.2018 г.;</w:t>
      </w:r>
    </w:p>
    <w:p w:rsidR="004C5707" w:rsidRPr="00FE69AA" w:rsidRDefault="004C5707" w:rsidP="004C5707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Pr="00FE69AA">
        <w:rPr>
          <w:w w:val="100"/>
        </w:rPr>
        <w:t>принято Советом учрежде</w:t>
      </w:r>
      <w:r>
        <w:rPr>
          <w:w w:val="100"/>
        </w:rPr>
        <w:t>ния 29.01.2021</w:t>
      </w:r>
      <w:r w:rsidRPr="00FE69AA">
        <w:rPr>
          <w:w w:val="100"/>
        </w:rPr>
        <w:t xml:space="preserve"> г., протокол № 30, утв. приказом директора </w:t>
      </w:r>
      <w:r>
        <w:rPr>
          <w:w w:val="100"/>
        </w:rPr>
        <w:t>№27, 29.01.2021 г.</w:t>
      </w: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</w:p>
    <w:p w:rsidR="002E1B29" w:rsidRPr="00752BE9" w:rsidRDefault="002E1B29" w:rsidP="00C62CC6">
      <w:pPr>
        <w:ind w:firstLine="709"/>
        <w:jc w:val="both"/>
        <w:rPr>
          <w:bCs/>
          <w:w w:val="100"/>
        </w:rPr>
      </w:pPr>
      <w:r w:rsidRPr="00752BE9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752BE9">
        <w:rPr>
          <w:color w:val="22272F"/>
        </w:rPr>
        <w:t> </w:t>
      </w:r>
      <w:r w:rsidRPr="00752BE9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2E1B29" w:rsidRPr="00752BE9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752BE9">
        <w:rPr>
          <w:color w:val="auto"/>
          <w:w w:val="100"/>
        </w:rPr>
        <w:t>Срок обучения 3 года 10 месяцев на базе основного общего образования</w:t>
      </w:r>
      <w:r w:rsidR="00FE103F" w:rsidRPr="00752BE9">
        <w:rPr>
          <w:color w:val="auto"/>
          <w:w w:val="100"/>
        </w:rPr>
        <w:t xml:space="preserve"> (п.1.10 ФГОС СПО). </w:t>
      </w:r>
      <w:r w:rsidRPr="00752BE9">
        <w:rPr>
          <w:color w:val="auto"/>
          <w:w w:val="100"/>
        </w:rPr>
        <w:t xml:space="preserve">Квалификация – </w:t>
      </w:r>
      <w:r w:rsidR="004C5707" w:rsidRPr="00752BE9">
        <w:rPr>
          <w:color w:val="auto"/>
          <w:w w:val="100"/>
        </w:rPr>
        <w:t>техник-механик</w:t>
      </w:r>
      <w:r w:rsidR="00FE103F" w:rsidRPr="00752BE9">
        <w:rPr>
          <w:color w:val="auto"/>
          <w:w w:val="100"/>
        </w:rPr>
        <w:t xml:space="preserve"> (п.1.12 ФГОС СПО).</w:t>
      </w:r>
    </w:p>
    <w:p w:rsidR="002E1B29" w:rsidRPr="00752BE9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752BE9">
        <w:rPr>
          <w:bCs/>
          <w:w w:val="100"/>
        </w:rPr>
        <w:t>Объём учебной нагр</w:t>
      </w:r>
      <w:r w:rsidR="004C5707" w:rsidRPr="00752BE9">
        <w:rPr>
          <w:bCs/>
          <w:w w:val="100"/>
        </w:rPr>
        <w:t xml:space="preserve">узки </w:t>
      </w:r>
      <w:proofErr w:type="gramStart"/>
      <w:r w:rsidR="004C5707" w:rsidRPr="00752BE9">
        <w:rPr>
          <w:bCs/>
          <w:w w:val="100"/>
        </w:rPr>
        <w:t>обучающегося</w:t>
      </w:r>
      <w:proofErr w:type="gramEnd"/>
      <w:r w:rsidR="004C5707" w:rsidRPr="00752BE9">
        <w:rPr>
          <w:bCs/>
          <w:w w:val="100"/>
        </w:rPr>
        <w:t xml:space="preserve"> составляет 36</w:t>
      </w:r>
      <w:r w:rsidRPr="00752BE9">
        <w:rPr>
          <w:bCs/>
          <w:w w:val="100"/>
        </w:rPr>
        <w:t xml:space="preserve"> академических часов в неделю </w:t>
      </w:r>
      <w:r w:rsidRPr="00752BE9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2E1B29" w:rsidRPr="00752BE9" w:rsidRDefault="002E1B29" w:rsidP="00BD0C82">
      <w:pPr>
        <w:ind w:firstLine="709"/>
        <w:jc w:val="both"/>
        <w:rPr>
          <w:w w:val="100"/>
        </w:rPr>
      </w:pPr>
      <w:r w:rsidRPr="00752BE9">
        <w:rPr>
          <w:w w:val="100"/>
        </w:rPr>
        <w:t xml:space="preserve">В соответствии с Уставом </w:t>
      </w:r>
      <w:r w:rsidR="00006E8A" w:rsidRPr="00752BE9">
        <w:rPr>
          <w:w w:val="100"/>
        </w:rPr>
        <w:t>техникума</w:t>
      </w:r>
      <w:r w:rsidRPr="00752BE9">
        <w:rPr>
          <w:w w:val="100"/>
        </w:rPr>
        <w:t xml:space="preserve"> обучение осуществляется по </w:t>
      </w:r>
      <w:r w:rsidR="00006E8A" w:rsidRPr="00752BE9">
        <w:rPr>
          <w:w w:val="100"/>
        </w:rPr>
        <w:t>пятидневной</w:t>
      </w:r>
      <w:r w:rsidRPr="00752BE9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2E1B29" w:rsidRPr="00752BE9" w:rsidRDefault="002E1B29" w:rsidP="00BD0C82">
      <w:pPr>
        <w:ind w:firstLine="709"/>
        <w:jc w:val="both"/>
        <w:rPr>
          <w:color w:val="auto"/>
          <w:w w:val="100"/>
        </w:rPr>
      </w:pPr>
      <w:r w:rsidRPr="00752BE9">
        <w:rPr>
          <w:color w:val="auto"/>
          <w:w w:val="100"/>
        </w:rPr>
        <w:t xml:space="preserve">Согласно п.2.1. ФГОС СПО обязательная часть образовательной программы составляет 70% (не менее 70%), </w:t>
      </w:r>
      <w:r w:rsidR="004B5DFB" w:rsidRPr="00752BE9">
        <w:rPr>
          <w:color w:val="auto"/>
          <w:w w:val="100"/>
        </w:rPr>
        <w:t>2952</w:t>
      </w:r>
      <w:r w:rsidR="005947B7" w:rsidRPr="00752BE9">
        <w:rPr>
          <w:color w:val="auto"/>
          <w:w w:val="100"/>
        </w:rPr>
        <w:t xml:space="preserve"> часа</w:t>
      </w:r>
      <w:r w:rsidRPr="00752BE9">
        <w:rPr>
          <w:color w:val="auto"/>
          <w:w w:val="100"/>
        </w:rPr>
        <w:t xml:space="preserve">. </w:t>
      </w:r>
    </w:p>
    <w:p w:rsidR="002E1B29" w:rsidRPr="00752BE9" w:rsidRDefault="002E1B29" w:rsidP="00BD0C82">
      <w:pPr>
        <w:ind w:firstLine="709"/>
        <w:jc w:val="both"/>
        <w:rPr>
          <w:w w:val="100"/>
        </w:rPr>
      </w:pPr>
      <w:r w:rsidRPr="00752BE9">
        <w:rPr>
          <w:w w:val="100"/>
        </w:rPr>
        <w:t>В соответствии с п.2.2. ФГОС СПО в учебном плане выделены: общий гуманитарный и социально-экономический цикл; математический и общий естественнонаучный цикл; общепрофессиональный цикл; профессиональный цикл; государственная итоговая аттестация, которая завершается присвоением квалификации специалиста среднего звена.</w:t>
      </w:r>
    </w:p>
    <w:p w:rsidR="002E1B29" w:rsidRPr="00752BE9" w:rsidRDefault="00B433E6" w:rsidP="00935134">
      <w:pPr>
        <w:ind w:firstLine="709"/>
        <w:jc w:val="both"/>
        <w:rPr>
          <w:w w:val="100"/>
          <w:highlight w:val="yellow"/>
        </w:rPr>
      </w:pPr>
      <w:r w:rsidRPr="00752BE9">
        <w:rPr>
          <w:w w:val="100"/>
        </w:rPr>
        <w:t>На основании п.1.11</w:t>
      </w:r>
      <w:r w:rsidR="002E1B29" w:rsidRPr="00752BE9">
        <w:rPr>
          <w:w w:val="100"/>
        </w:rPr>
        <w:t>. ФГОС СПО в учебный план включен общеобразовательный цикл, разработанный на основе требований федерального государственного образовательного стандарта среднего общего образования и ФГОС СПО с уч</w:t>
      </w:r>
      <w:r w:rsidRPr="00752BE9">
        <w:rPr>
          <w:w w:val="100"/>
        </w:rPr>
        <w:t>етом получаемой специальности 15</w:t>
      </w:r>
      <w:r w:rsidR="002E1B29" w:rsidRPr="00752BE9">
        <w:rPr>
          <w:w w:val="100"/>
        </w:rPr>
        <w:t>.02.</w:t>
      </w:r>
      <w:r w:rsidRPr="00752BE9">
        <w:rPr>
          <w:w w:val="100"/>
        </w:rPr>
        <w:t>12</w:t>
      </w:r>
      <w:r w:rsidR="002E1B29" w:rsidRPr="00752BE9">
        <w:rPr>
          <w:w w:val="100"/>
        </w:rPr>
        <w:t xml:space="preserve"> «</w:t>
      </w:r>
      <w:r w:rsidRPr="00752BE9">
        <w:rPr>
          <w:w w:val="100"/>
        </w:rPr>
        <w:t>Монтаж, техническое обслуживание и ремонт промышленного оборудования (</w:t>
      </w:r>
      <w:r w:rsidR="002E1B29" w:rsidRPr="00752BE9">
        <w:rPr>
          <w:w w:val="100"/>
        </w:rPr>
        <w:t>по отраслям)</w:t>
      </w:r>
      <w:r w:rsidRPr="00752BE9">
        <w:rPr>
          <w:w w:val="100"/>
        </w:rPr>
        <w:t>»</w:t>
      </w:r>
      <w:r w:rsidR="002E1B29" w:rsidRPr="00752BE9">
        <w:rPr>
          <w:w w:val="100"/>
        </w:rPr>
        <w:t>.</w:t>
      </w:r>
    </w:p>
    <w:p w:rsidR="002E1B29" w:rsidRPr="00752BE9" w:rsidRDefault="00A565EA" w:rsidP="00BD0C82">
      <w:pPr>
        <w:ind w:firstLine="709"/>
        <w:jc w:val="both"/>
        <w:rPr>
          <w:bCs/>
          <w:w w:val="100"/>
        </w:rPr>
      </w:pPr>
      <w:r w:rsidRPr="00752BE9">
        <w:rPr>
          <w:bCs/>
          <w:w w:val="100"/>
        </w:rPr>
        <w:t xml:space="preserve">Согласно </w:t>
      </w:r>
      <w:r w:rsidR="002E1B29" w:rsidRPr="00752BE9">
        <w:rPr>
          <w:bCs/>
          <w:w w:val="100"/>
        </w:rPr>
        <w:t xml:space="preserve">п.2.4. ФГОС СПО, в общем гуманитарном и социально-экономическом, математическом и общем естественнонаучном, общепрофессиональном и профессиональном циклах предусмотрены следующие виды работ обучающихся во взаимодействии с преподавателями: урок, практическое занятие, лабораторное занятие, консультация, лекция, </w:t>
      </w:r>
      <w:r w:rsidR="002E1B29" w:rsidRPr="00752BE9">
        <w:rPr>
          <w:bCs/>
          <w:w w:val="100"/>
        </w:rPr>
        <w:lastRenderedPageBreak/>
        <w:t>семинар, практики (в профессиональном цикле) и самостоятельная работа обучающихся.</w:t>
      </w:r>
    </w:p>
    <w:p w:rsidR="002E1B29" w:rsidRPr="00752BE9" w:rsidRDefault="002E1B29" w:rsidP="00C62CC6">
      <w:pPr>
        <w:ind w:firstLine="540"/>
        <w:jc w:val="both"/>
        <w:rPr>
          <w:w w:val="100"/>
        </w:rPr>
      </w:pPr>
      <w:r w:rsidRPr="00752BE9">
        <w:rPr>
          <w:bCs/>
          <w:w w:val="100"/>
        </w:rPr>
        <w:t xml:space="preserve">На проведение учебных занятий и практик (учебные занятия во взаимодействии с преподавателем) при освоении учебных циклов образовательной программы в очной форме обучения выделено </w:t>
      </w:r>
      <w:r w:rsidR="00FE316D" w:rsidRPr="00752BE9">
        <w:rPr>
          <w:bCs/>
          <w:w w:val="100"/>
          <w:u w:val="single"/>
        </w:rPr>
        <w:t>4356</w:t>
      </w:r>
      <w:r w:rsidR="004B5DFB" w:rsidRPr="00752BE9">
        <w:rPr>
          <w:bCs/>
          <w:w w:val="100"/>
          <w:u w:val="single"/>
        </w:rPr>
        <w:t xml:space="preserve"> часов</w:t>
      </w:r>
      <w:r w:rsidR="00FE316D" w:rsidRPr="00752BE9">
        <w:rPr>
          <w:bCs/>
          <w:w w:val="100"/>
          <w:u w:val="single"/>
        </w:rPr>
        <w:t xml:space="preserve"> (1814 часов уроки+1972 часа прак</w:t>
      </w:r>
      <w:proofErr w:type="gramStart"/>
      <w:r w:rsidR="00FE316D" w:rsidRPr="00752BE9">
        <w:rPr>
          <w:bCs/>
          <w:w w:val="100"/>
          <w:u w:val="single"/>
        </w:rPr>
        <w:t>.з</w:t>
      </w:r>
      <w:proofErr w:type="gramEnd"/>
      <w:r w:rsidR="00FE316D" w:rsidRPr="00752BE9">
        <w:rPr>
          <w:bCs/>
          <w:w w:val="100"/>
          <w:u w:val="single"/>
        </w:rPr>
        <w:t>ан.+90 часов КП+396 часов УП+84 часа АСР)</w:t>
      </w:r>
      <w:r w:rsidRPr="00752BE9">
        <w:rPr>
          <w:bCs/>
          <w:w w:val="100"/>
        </w:rPr>
        <w:t xml:space="preserve">, что составляет </w:t>
      </w:r>
      <w:r w:rsidR="00FE316D" w:rsidRPr="00752BE9">
        <w:rPr>
          <w:bCs/>
          <w:w w:val="100"/>
          <w:u w:val="single"/>
        </w:rPr>
        <w:t>79,6</w:t>
      </w:r>
      <w:r w:rsidRPr="00752BE9">
        <w:rPr>
          <w:bCs/>
          <w:w w:val="100"/>
          <w:u w:val="single"/>
        </w:rPr>
        <w:t>%</w:t>
      </w:r>
      <w:r w:rsidRPr="00752BE9">
        <w:rPr>
          <w:bCs/>
          <w:w w:val="100"/>
        </w:rPr>
        <w:t xml:space="preserve"> от объёма учебных циклов образовательной программы и реализует требования п.2.4. ФГОС СПО</w:t>
      </w:r>
      <w:r w:rsidR="008B55DE" w:rsidRPr="00752BE9">
        <w:rPr>
          <w:bCs/>
          <w:w w:val="100"/>
        </w:rPr>
        <w:t xml:space="preserve"> не менее 70%</w:t>
      </w:r>
      <w:r w:rsidRPr="00752BE9">
        <w:rPr>
          <w:bCs/>
          <w:w w:val="100"/>
        </w:rPr>
        <w:t>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752BE9">
        <w:rPr>
          <w:bCs/>
          <w:w w:val="100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дисциплин: «Основы философии», «История», «Иностранный язык в профессиональной</w:t>
      </w:r>
      <w:r w:rsidRPr="00383BFF">
        <w:rPr>
          <w:bCs/>
          <w:w w:val="100"/>
        </w:rPr>
        <w:t xml:space="preserve"> деятельности», </w:t>
      </w:r>
      <w:r w:rsidR="00383BFF" w:rsidRPr="00383BFF">
        <w:rPr>
          <w:bCs/>
          <w:w w:val="100"/>
        </w:rPr>
        <w:t xml:space="preserve">«Физическая культура». </w:t>
      </w:r>
      <w:r w:rsidRPr="00383BFF">
        <w:rPr>
          <w:bCs/>
          <w:w w:val="100"/>
        </w:rPr>
        <w:t>Общий объём дисциплины «Физ</w:t>
      </w:r>
      <w:r w:rsidR="00383BFF" w:rsidRPr="00383BFF">
        <w:rPr>
          <w:bCs/>
          <w:w w:val="100"/>
        </w:rPr>
        <w:t>ическая культура» составляет 175 часов</w:t>
      </w:r>
      <w:r w:rsidRPr="00383BFF">
        <w:rPr>
          <w:bCs/>
          <w:w w:val="100"/>
        </w:rPr>
        <w:t>, что п</w:t>
      </w:r>
      <w:r w:rsidR="00383BFF" w:rsidRPr="00383BFF">
        <w:rPr>
          <w:bCs/>
          <w:w w:val="100"/>
        </w:rPr>
        <w:t>озволяет реализовать требования</w:t>
      </w:r>
      <w:r w:rsidRPr="00383BFF">
        <w:rPr>
          <w:bCs/>
          <w:w w:val="100"/>
        </w:rPr>
        <w:t xml:space="preserve"> п.2.5. ФГОС СПО.</w:t>
      </w:r>
    </w:p>
    <w:p w:rsidR="002E1B29" w:rsidRPr="00383BFF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>Согласно п.2.7. ФГОС СПО освоение общепрофессионального цикла образовательной программы предусматривает изучение дисциплины «Безопасность жизнедеятельности» в объеме не менее 68 академических часов, из них на освоение основ военной с</w:t>
      </w:r>
      <w:r w:rsidR="00383BFF" w:rsidRPr="00383BFF">
        <w:rPr>
          <w:bCs/>
          <w:w w:val="100"/>
        </w:rPr>
        <w:t>лужбы (для юношей) - не менее 70</w:t>
      </w:r>
      <w:r w:rsidRPr="00383BFF">
        <w:rPr>
          <w:bCs/>
          <w:w w:val="100"/>
        </w:rPr>
        <w:t xml:space="preserve"> </w:t>
      </w:r>
      <w:r w:rsidR="00383BFF" w:rsidRPr="00383BFF">
        <w:rPr>
          <w:bCs/>
          <w:w w:val="100"/>
        </w:rPr>
        <w:t>%</w:t>
      </w:r>
      <w:r w:rsidRPr="00383BFF">
        <w:rPr>
          <w:bCs/>
          <w:w w:val="100"/>
        </w:rPr>
        <w:t xml:space="preserve"> от общего объема времени, отведенного на указанную дисциплину, что отражено в рабочей учебной программе дисциплины.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>Образовательной программой для подгрупп девушек предусм</w:t>
      </w:r>
      <w:r w:rsidR="00383BFF" w:rsidRPr="00383BFF">
        <w:rPr>
          <w:bCs/>
          <w:w w:val="100"/>
        </w:rPr>
        <w:t>отрено использование не менее 70</w:t>
      </w:r>
      <w:r w:rsidRPr="00383BFF">
        <w:rPr>
          <w:bCs/>
          <w:w w:val="100"/>
        </w:rPr>
        <w:t xml:space="preserve"> </w:t>
      </w:r>
      <w:r w:rsidR="00383BFF" w:rsidRPr="00383BFF">
        <w:rPr>
          <w:bCs/>
          <w:w w:val="100"/>
        </w:rPr>
        <w:t>%</w:t>
      </w:r>
      <w:r w:rsidRPr="00383BFF">
        <w:rPr>
          <w:bCs/>
          <w:w w:val="100"/>
        </w:rPr>
        <w:t xml:space="preserve">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2E1B29" w:rsidRPr="00383BFF" w:rsidRDefault="002E1B29" w:rsidP="00935134">
      <w:pPr>
        <w:ind w:firstLine="709"/>
        <w:jc w:val="both"/>
        <w:rPr>
          <w:color w:val="auto"/>
          <w:w w:val="100"/>
        </w:rPr>
      </w:pPr>
      <w:r w:rsidRPr="00AF0B10">
        <w:rPr>
          <w:color w:val="auto"/>
          <w:w w:val="100"/>
        </w:rPr>
        <w:t>В соответствии с п.2.8.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ФГОС СПО (Приложение №3 ФГОС СПО):</w:t>
      </w:r>
    </w:p>
    <w:p w:rsidR="00383BFF" w:rsidRDefault="004B5DFB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01 </w:t>
      </w:r>
      <w:r w:rsidR="00383BFF" w:rsidRPr="00383BFF">
        <w:rPr>
          <w:w w:val="100"/>
        </w:rPr>
        <w:t>Монтаж промышленного оборудования и пусконаладочные работы</w:t>
      </w:r>
      <w:r w:rsidR="00383BFF">
        <w:rPr>
          <w:w w:val="100"/>
        </w:rPr>
        <w:t>;</w:t>
      </w:r>
    </w:p>
    <w:p w:rsidR="002E1B29" w:rsidRPr="009B4CE5" w:rsidRDefault="004B5DFB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02 </w:t>
      </w:r>
      <w:r w:rsidR="00383BFF" w:rsidRPr="00383BFF">
        <w:rPr>
          <w:w w:val="100"/>
        </w:rPr>
        <w:t>Техническое обслуживание и ремонт промышленного оборудования</w:t>
      </w:r>
      <w:r w:rsidR="00383BFF">
        <w:rPr>
          <w:w w:val="100"/>
        </w:rPr>
        <w:t>;</w:t>
      </w:r>
    </w:p>
    <w:p w:rsidR="00383BFF" w:rsidRDefault="004B5DFB" w:rsidP="00C62CC6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03 </w:t>
      </w:r>
      <w:r w:rsidR="00383BFF" w:rsidRPr="00383BFF">
        <w:rPr>
          <w:w w:val="100"/>
        </w:rPr>
        <w:t>Организация, ремонтные, монтажные и наладочные работы по промышленному оборудованию</w:t>
      </w:r>
      <w:r w:rsidR="00383BFF">
        <w:rPr>
          <w:w w:val="100"/>
        </w:rPr>
        <w:t>;</w:t>
      </w:r>
    </w:p>
    <w:p w:rsidR="002E1B29" w:rsidRPr="009B4CE5" w:rsidRDefault="004B5DFB" w:rsidP="00C62CC6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04 </w:t>
      </w:r>
      <w:r w:rsidR="00383BFF" w:rsidRPr="00383BFF">
        <w:rPr>
          <w:w w:val="100"/>
        </w:rPr>
        <w:t>Вып</w:t>
      </w:r>
      <w:r w:rsidR="004A4BF5">
        <w:rPr>
          <w:w w:val="100"/>
        </w:rPr>
        <w:t>олнение работ по профессии 18559</w:t>
      </w:r>
      <w:r w:rsidR="00383BFF" w:rsidRPr="00383BFF">
        <w:rPr>
          <w:w w:val="100"/>
        </w:rPr>
        <w:t xml:space="preserve"> Слесарь-ремонтник</w:t>
      </w:r>
    </w:p>
    <w:p w:rsidR="002E1B29" w:rsidRPr="000603A8" w:rsidRDefault="00AF0B10" w:rsidP="000603A8">
      <w:pPr>
        <w:ind w:firstLine="709"/>
        <w:jc w:val="both"/>
        <w:rPr>
          <w:w w:val="100"/>
        </w:rPr>
      </w:pPr>
      <w:r w:rsidRPr="00AF0B10">
        <w:rPr>
          <w:w w:val="100"/>
        </w:rPr>
        <w:t>Согласно п.3.3</w:t>
      </w:r>
      <w:r w:rsidR="002E1B29" w:rsidRPr="00AF0B10">
        <w:rPr>
          <w:w w:val="100"/>
        </w:rPr>
        <w:t xml:space="preserve">. </w:t>
      </w:r>
      <w:proofErr w:type="gramStart"/>
      <w:r w:rsidR="002E1B29" w:rsidRPr="00AF0B10">
        <w:rPr>
          <w:w w:val="100"/>
        </w:rPr>
        <w:t>ФГОС СПО Обучающиеся, осваивающие образовательную программу, осваив</w:t>
      </w:r>
      <w:r w:rsidRPr="00AF0B10">
        <w:rPr>
          <w:w w:val="100"/>
        </w:rPr>
        <w:t>ают также профессию рабочего (18559</w:t>
      </w:r>
      <w:r w:rsidR="002E1B29" w:rsidRPr="00AF0B10">
        <w:rPr>
          <w:w w:val="100"/>
        </w:rPr>
        <w:t xml:space="preserve"> </w:t>
      </w:r>
      <w:r w:rsidRPr="00AF0B10">
        <w:rPr>
          <w:w w:val="100"/>
        </w:rPr>
        <w:t>Слесарь-ремонтник</w:t>
      </w:r>
      <w:r w:rsidR="002E1B29" w:rsidRPr="00AF0B10">
        <w:rPr>
          <w:w w:val="100"/>
        </w:rPr>
        <w:t>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9" w:anchor="/document/400105126/entry/20000" w:history="1">
        <w:r w:rsidRPr="00AF0B10">
          <w:rPr>
            <w:w w:val="100"/>
          </w:rPr>
          <w:t>приложение №</w:t>
        </w:r>
        <w:r w:rsidR="002E1B29" w:rsidRPr="00AF0B10">
          <w:rPr>
            <w:w w:val="100"/>
          </w:rPr>
          <w:t>2</w:t>
        </w:r>
      </w:hyperlink>
      <w:r w:rsidRPr="00AF0B10">
        <w:rPr>
          <w:w w:val="100"/>
        </w:rPr>
        <w:t xml:space="preserve"> к</w:t>
      </w:r>
      <w:r w:rsidR="002E1B29" w:rsidRPr="00AF0B10">
        <w:rPr>
          <w:w w:val="100"/>
        </w:rPr>
        <w:t xml:space="preserve"> ФГОС СПО).</w:t>
      </w:r>
      <w:proofErr w:type="gramEnd"/>
      <w:r w:rsidR="002E1B29" w:rsidRPr="00AF0B10">
        <w:rPr>
          <w:w w:val="100"/>
        </w:rPr>
        <w:t xml:space="preserve"> Для реализации данного требования введен вариати</w:t>
      </w:r>
      <w:r w:rsidRPr="00AF0B10">
        <w:rPr>
          <w:w w:val="100"/>
        </w:rPr>
        <w:t>вный профессиональный модуль ПМ.04</w:t>
      </w:r>
      <w:r w:rsidR="002E1B29" w:rsidRPr="00AF0B10">
        <w:rPr>
          <w:w w:val="100"/>
        </w:rPr>
        <w:t xml:space="preserve"> Выполнение работ по одной или нескольким профессиям рабочих, должностям служащих обучающиеся.</w:t>
      </w:r>
      <w:r w:rsidR="002E1B29" w:rsidRPr="009B4CE5">
        <w:rPr>
          <w:w w:val="100"/>
        </w:rPr>
        <w:t xml:space="preserve"> </w:t>
      </w: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Выполнение курсовой работы (проекта) рассматривается как вид учебной деятельности по дисциплине (дисциплинам) профессионального </w:t>
      </w:r>
      <w:r w:rsidRPr="009B4CE5">
        <w:rPr>
          <w:bCs/>
          <w:w w:val="100"/>
        </w:rPr>
        <w:lastRenderedPageBreak/>
        <w:t>учебного цикла и (или) профессиональному модулю (модулям) профессионального учебного цикла и реализуется в пределах времени, отведённого на её (их) изучение. Обучающиеся за весь период обучения выполняют одну курсовую работу.</w:t>
      </w:r>
    </w:p>
    <w:p w:rsidR="002E1B29" w:rsidRDefault="002E1B29" w:rsidP="00AF0B10">
      <w:pPr>
        <w:ind w:firstLine="709"/>
        <w:jc w:val="both"/>
        <w:rPr>
          <w:bCs/>
          <w:w w:val="100"/>
        </w:rPr>
      </w:pPr>
      <w:r w:rsidRPr="000603A8">
        <w:rPr>
          <w:bCs/>
          <w:w w:val="100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</w:t>
      </w:r>
      <w:r w:rsidRPr="00AF0B10">
        <w:rPr>
          <w:bCs/>
          <w:w w:val="100"/>
        </w:rPr>
        <w:t>. Согласно данному учебному плану продолжительность каникул сос</w:t>
      </w:r>
      <w:r w:rsidR="00AF0B10" w:rsidRPr="00AF0B10">
        <w:rPr>
          <w:bCs/>
          <w:w w:val="100"/>
        </w:rPr>
        <w:t>тавляет 11 недель на 1 курсе и 2 курсах, 10 недель 3</w:t>
      </w:r>
      <w:r w:rsidRPr="00AF0B10">
        <w:rPr>
          <w:bCs/>
          <w:w w:val="100"/>
        </w:rPr>
        <w:t xml:space="preserve"> курсе обучения (в </w:t>
      </w:r>
      <w:proofErr w:type="spellStart"/>
      <w:r w:rsidRPr="00AF0B10">
        <w:rPr>
          <w:bCs/>
          <w:w w:val="100"/>
        </w:rPr>
        <w:t>т</w:t>
      </w:r>
      <w:proofErr w:type="gramStart"/>
      <w:r w:rsidRPr="00AF0B10">
        <w:rPr>
          <w:bCs/>
          <w:w w:val="100"/>
        </w:rPr>
        <w:t>.ч</w:t>
      </w:r>
      <w:proofErr w:type="spellEnd"/>
      <w:proofErr w:type="gramEnd"/>
      <w:r w:rsidRPr="00AF0B10">
        <w:rPr>
          <w:bCs/>
          <w:w w:val="100"/>
        </w:rPr>
        <w:t xml:space="preserve"> по 2 недели зимние каникулы), на 4 курсе – 2 недели зимние каникулы.</w:t>
      </w:r>
    </w:p>
    <w:p w:rsidR="002E1B29" w:rsidRPr="009B4CE5" w:rsidRDefault="002E1B29" w:rsidP="00AF0B10">
      <w:pPr>
        <w:ind w:firstLine="709"/>
        <w:jc w:val="both"/>
        <w:rPr>
          <w:w w:val="100"/>
        </w:rPr>
      </w:pPr>
      <w:r w:rsidRPr="009B4CE5">
        <w:rPr>
          <w:w w:val="100"/>
        </w:rPr>
        <w:t>При реализации образовательн</w:t>
      </w:r>
      <w:r>
        <w:rPr>
          <w:w w:val="100"/>
        </w:rPr>
        <w:t xml:space="preserve">ой </w:t>
      </w:r>
      <w:r w:rsidRPr="009B4CE5">
        <w:rPr>
          <w:w w:val="100"/>
        </w:rPr>
        <w:t>программ</w:t>
      </w:r>
      <w:r>
        <w:rPr>
          <w:w w:val="100"/>
        </w:rPr>
        <w:t>ы</w:t>
      </w:r>
      <w:r w:rsidRPr="009B4CE5">
        <w:rPr>
          <w:w w:val="100"/>
        </w:rPr>
        <w:t xml:space="preserve">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 </w:t>
      </w:r>
      <w:r w:rsidR="00AF0B10">
        <w:rPr>
          <w:w w:val="100"/>
        </w:rPr>
        <w:t>Техникум</w:t>
      </w:r>
      <w:r>
        <w:rPr>
          <w:w w:val="100"/>
        </w:rPr>
        <w:t xml:space="preserve">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2E1B29" w:rsidRPr="009B4CE5" w:rsidRDefault="002E1B29" w:rsidP="00025DB0">
      <w:pPr>
        <w:ind w:firstLine="540"/>
        <w:jc w:val="both"/>
        <w:rPr>
          <w:w w:val="100"/>
        </w:rPr>
      </w:pPr>
    </w:p>
    <w:p w:rsidR="002E1B29" w:rsidRPr="009B4CE5" w:rsidRDefault="007810B7" w:rsidP="00C62CC6">
      <w:pPr>
        <w:ind w:left="734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="002E1B29" w:rsidRPr="009B4CE5">
        <w:rPr>
          <w:b/>
          <w:bCs/>
          <w:w w:val="100"/>
        </w:rPr>
        <w:t>.3. Особенности формирования общеобразовательного цикла</w:t>
      </w:r>
    </w:p>
    <w:p w:rsidR="002E1B29" w:rsidRPr="009B4CE5" w:rsidRDefault="002E1B29" w:rsidP="00752DEF">
      <w:pPr>
        <w:ind w:left="1454"/>
        <w:rPr>
          <w:b/>
          <w:bCs/>
          <w:w w:val="100"/>
        </w:rPr>
      </w:pP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AF0B10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2E1B29" w:rsidRPr="009B4CE5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AF0B10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 xml:space="preserve">приказа </w:t>
      </w:r>
      <w:proofErr w:type="spellStart"/>
      <w:r w:rsidRPr="009B4CE5">
        <w:rPr>
          <w:sz w:val="28"/>
          <w:szCs w:val="28"/>
        </w:rPr>
        <w:t>Минобрнауки</w:t>
      </w:r>
      <w:proofErr w:type="spellEnd"/>
      <w:r w:rsidRPr="009B4CE5">
        <w:rPr>
          <w:sz w:val="28"/>
          <w:szCs w:val="28"/>
        </w:rPr>
        <w:t xml:space="preserve"> России от 17.05.2012г. №413 «Об утверждении ФГОС среднего общего образования»;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- приказа </w:t>
      </w:r>
      <w:proofErr w:type="spellStart"/>
      <w:r w:rsidRPr="009B4CE5">
        <w:rPr>
          <w:sz w:val="28"/>
          <w:szCs w:val="28"/>
        </w:rPr>
        <w:t>Минобрнауки</w:t>
      </w:r>
      <w:proofErr w:type="spellEnd"/>
      <w:r w:rsidRPr="009B4CE5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</w:t>
      </w:r>
      <w:r>
        <w:rPr>
          <w:sz w:val="28"/>
          <w:szCs w:val="28"/>
        </w:rPr>
        <w:t>;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C62CC6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AF0B10" w:rsidRPr="000603A8" w:rsidRDefault="002E1B29" w:rsidP="00AF0B10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 xml:space="preserve">Общий объем образовательной программы СПО, реализуемой на базе основного общего образования, увеличен </w:t>
      </w:r>
      <w:r w:rsidRPr="009B4CE5">
        <w:rPr>
          <w:b/>
          <w:bCs/>
          <w:w w:val="100"/>
          <w:lang w:eastAsia="ar-SA"/>
        </w:rPr>
        <w:t>на 1476 часов</w:t>
      </w:r>
      <w:r w:rsidRPr="009B4CE5">
        <w:rPr>
          <w:w w:val="100"/>
          <w:lang w:eastAsia="ar-SA"/>
        </w:rPr>
        <w:t xml:space="preserve"> и данный объем часов включает промежуточную аттестацию. Данный объем образовательной программы направлен на обеспечение получения среднего общего </w:t>
      </w:r>
      <w:r w:rsidRPr="009B4CE5">
        <w:rPr>
          <w:w w:val="100"/>
          <w:lang w:eastAsia="ar-SA"/>
        </w:rPr>
        <w:lastRenderedPageBreak/>
        <w:t xml:space="preserve">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специальности. </w:t>
      </w:r>
      <w:r w:rsidRPr="000603A8">
        <w:rPr>
          <w:w w:val="100"/>
          <w:lang w:eastAsia="ar-SA"/>
        </w:rPr>
        <w:t>При разработке уч</w:t>
      </w:r>
      <w:r w:rsidR="00AF0B10">
        <w:rPr>
          <w:w w:val="100"/>
          <w:lang w:eastAsia="ar-SA"/>
        </w:rPr>
        <w:t>ебного плана по специальности 15.02.12</w:t>
      </w:r>
      <w:r w:rsidRPr="000603A8">
        <w:rPr>
          <w:w w:val="100"/>
          <w:lang w:eastAsia="ar-SA"/>
        </w:rPr>
        <w:t xml:space="preserve"> «</w:t>
      </w:r>
      <w:r w:rsidR="00AF0B10">
        <w:rPr>
          <w:w w:val="100"/>
          <w:lang w:eastAsia="ar-SA"/>
        </w:rPr>
        <w:t>Монтаж, техническое обслуживание и ремонт промышленного оборудования</w:t>
      </w:r>
      <w:r w:rsidRPr="000603A8">
        <w:rPr>
          <w:w w:val="100"/>
          <w:lang w:eastAsia="ar-SA"/>
        </w:rPr>
        <w:t xml:space="preserve"> (по отраслям)</w:t>
      </w:r>
      <w:r w:rsidR="00AF0B10">
        <w:rPr>
          <w:w w:val="100"/>
          <w:lang w:eastAsia="ar-SA"/>
        </w:rPr>
        <w:t>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 w:rsidR="00AF0B10"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="00AF0B10" w:rsidRPr="00D76231">
        <w:rPr>
          <w:w w:val="100"/>
          <w:lang w:eastAsia="ar-SA"/>
        </w:rPr>
        <w:t>Общее количество учебных предметов общеобразовательного цикла – 12, из них 8 обязательных согласно ФГОС СОО.</w:t>
      </w:r>
    </w:p>
    <w:p w:rsidR="00AF0B10" w:rsidRPr="009B4CE5" w:rsidRDefault="00AF0B10" w:rsidP="00AF0B10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 w:rsidR="00833152">
        <w:rPr>
          <w:i/>
          <w:iCs/>
          <w:sz w:val="28"/>
          <w:szCs w:val="28"/>
        </w:rPr>
        <w:t>8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833152" w:rsidRPr="009B4CE5" w:rsidRDefault="00833152" w:rsidP="0083315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420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723CF2" w:rsidRDefault="00833152" w:rsidP="00B433E6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833152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33152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723CF2" w:rsidRDefault="00833152" w:rsidP="00B433E6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862EDC" w:rsidRDefault="00833152" w:rsidP="00B433E6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862EDC" w:rsidRDefault="00833152" w:rsidP="00B433E6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833152" w:rsidRPr="009B4CE5" w:rsidRDefault="00833152" w:rsidP="00833152">
      <w:pPr>
        <w:pStyle w:val="a3"/>
        <w:ind w:firstLine="709"/>
        <w:jc w:val="both"/>
        <w:rPr>
          <w:sz w:val="28"/>
          <w:szCs w:val="28"/>
        </w:rPr>
      </w:pP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специальности в течение первых двух </w:t>
      </w:r>
      <w:r w:rsidR="00833152">
        <w:rPr>
          <w:w w:val="100"/>
        </w:rPr>
        <w:t>семестров</w:t>
      </w:r>
      <w:r w:rsidRPr="009B4CE5">
        <w:rPr>
          <w:w w:val="100"/>
        </w:rPr>
        <w:t xml:space="preserve"> обучения.</w:t>
      </w:r>
    </w:p>
    <w:p w:rsidR="002E1B29" w:rsidRPr="006C17D4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6C17D4">
        <w:rPr>
          <w:sz w:val="28"/>
          <w:szCs w:val="28"/>
        </w:rPr>
        <w:t xml:space="preserve">Объем аудиторной нагрузки составляет 1404 часа и не превышает 36 академических часов в неделю. </w:t>
      </w:r>
    </w:p>
    <w:p w:rsidR="002E1B29" w:rsidRPr="009B4CE5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6C17D4">
        <w:rPr>
          <w:sz w:val="28"/>
          <w:szCs w:val="28"/>
        </w:rPr>
        <w:t xml:space="preserve">На промежуточную аттестацию по общеобразовательному циклу отведено 72 часа, в </w:t>
      </w:r>
      <w:proofErr w:type="gramStart"/>
      <w:r w:rsidRPr="006C17D4">
        <w:rPr>
          <w:sz w:val="28"/>
          <w:szCs w:val="28"/>
        </w:rPr>
        <w:t>которые</w:t>
      </w:r>
      <w:proofErr w:type="gramEnd"/>
      <w:r w:rsidRPr="006C17D4">
        <w:rPr>
          <w:sz w:val="28"/>
          <w:szCs w:val="28"/>
        </w:rPr>
        <w:t xml:space="preserve"> включено время на проведение и подготовку к экзамену.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</w:t>
      </w:r>
      <w:proofErr w:type="gramStart"/>
      <w:r w:rsidRPr="009B4CE5">
        <w:rPr>
          <w:sz w:val="28"/>
          <w:szCs w:val="28"/>
        </w:rPr>
        <w:t>образования</w:t>
      </w:r>
      <w:proofErr w:type="gramEnd"/>
      <w:r w:rsidRPr="009B4CE5">
        <w:rPr>
          <w:sz w:val="28"/>
          <w:szCs w:val="28"/>
        </w:rPr>
        <w:t xml:space="preserve"> обучающиеся должны выполнить один индивидуальный проект.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lastRenderedPageBreak/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Результаты выполнения индивидуального проекта должны отражать: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2E1B29" w:rsidRPr="009B4CE5">
        <w:rPr>
          <w:sz w:val="28"/>
          <w:szCs w:val="28"/>
        </w:rPr>
        <w:t>способность</w:t>
      </w:r>
      <w:proofErr w:type="spellEnd"/>
      <w:r w:rsidR="002E1B29" w:rsidRPr="009B4CE5">
        <w:rPr>
          <w:sz w:val="28"/>
          <w:szCs w:val="28"/>
        </w:rPr>
        <w:t xml:space="preserve"> к инновационной, аналитической, творческой, интеллектуальной деятельности;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 Тематика индивидуальных проектов определяется преподавателями в рабочих программах и предлагается обучающимся на выбор. </w:t>
      </w:r>
    </w:p>
    <w:p w:rsidR="002E1B29" w:rsidRDefault="002E1B29" w:rsidP="008C57E9">
      <w:pPr>
        <w:pStyle w:val="afd"/>
        <w:ind w:left="734"/>
        <w:jc w:val="center"/>
        <w:rPr>
          <w:b/>
          <w:szCs w:val="28"/>
        </w:rPr>
      </w:pPr>
    </w:p>
    <w:p w:rsidR="002E1B29" w:rsidRPr="009B4CE5" w:rsidRDefault="007810B7" w:rsidP="008C57E9">
      <w:pPr>
        <w:pStyle w:val="afd"/>
        <w:ind w:left="734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E1B29" w:rsidRPr="009B4CE5">
        <w:rPr>
          <w:b/>
          <w:szCs w:val="28"/>
        </w:rPr>
        <w:t>.4. Особенности формирования вариативной части ОПОП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6C17D4" w:rsidRDefault="002E1B29" w:rsidP="00A53B02">
      <w:pPr>
        <w:pStyle w:val="afd"/>
        <w:ind w:firstLine="708"/>
        <w:jc w:val="both"/>
        <w:rPr>
          <w:szCs w:val="28"/>
        </w:rPr>
      </w:pPr>
      <w:r w:rsidRPr="006C17D4">
        <w:rPr>
          <w:szCs w:val="28"/>
        </w:rPr>
        <w:t>Согласно п.2.1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6C17D4" w:rsidRPr="006C17D4">
        <w:rPr>
          <w:szCs w:val="28"/>
        </w:rPr>
        <w:t>слесарь-ремонтник</w:t>
      </w:r>
      <w:r w:rsidRPr="006C17D4">
        <w:rPr>
          <w:szCs w:val="28"/>
        </w:rPr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E1B29" w:rsidRDefault="002E1B29" w:rsidP="00752DEF">
      <w:pPr>
        <w:pStyle w:val="afd"/>
        <w:ind w:firstLine="708"/>
        <w:jc w:val="both"/>
        <w:rPr>
          <w:szCs w:val="28"/>
        </w:rPr>
      </w:pPr>
      <w:r w:rsidRPr="006C17D4">
        <w:t>Распределение часов вариативной части согласовано с представителем работодателя (</w:t>
      </w:r>
      <w:r w:rsidR="006C17D4" w:rsidRPr="006C17D4">
        <w:t>главный механик АО «Архангельский ЦБК» Агафонов Е.В.</w:t>
      </w:r>
      <w:r w:rsidRPr="006C17D4">
        <w:t>)</w:t>
      </w:r>
    </w:p>
    <w:p w:rsidR="002E1B29" w:rsidRPr="009B4CE5" w:rsidRDefault="002E1B29" w:rsidP="00A53B02">
      <w:pPr>
        <w:pStyle w:val="afd"/>
        <w:ind w:firstLine="708"/>
        <w:jc w:val="both"/>
        <w:rPr>
          <w:szCs w:val="28"/>
        </w:rPr>
      </w:pPr>
      <w:r w:rsidRPr="006C17D4">
        <w:rPr>
          <w:szCs w:val="28"/>
        </w:rPr>
        <w:t xml:space="preserve">На вариативную часть образовательной программы отведено </w:t>
      </w:r>
      <w:r w:rsidRPr="006C17D4">
        <w:rPr>
          <w:b/>
          <w:bCs/>
          <w:szCs w:val="28"/>
        </w:rPr>
        <w:t>1296</w:t>
      </w:r>
      <w:r w:rsidR="006C17D4" w:rsidRPr="006C17D4">
        <w:rPr>
          <w:szCs w:val="28"/>
        </w:rPr>
        <w:t xml:space="preserve"> часов, что составляет 31,9</w:t>
      </w:r>
      <w:r w:rsidRPr="006C17D4">
        <w:rPr>
          <w:szCs w:val="28"/>
        </w:rPr>
        <w:t>% и реализует требования п.2.1. ФГОС.</w:t>
      </w:r>
      <w:r w:rsidRPr="009B4CE5">
        <w:rPr>
          <w:szCs w:val="28"/>
        </w:rPr>
        <w:t xml:space="preserve"> 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42"/>
        <w:gridCol w:w="2772"/>
        <w:gridCol w:w="2844"/>
      </w:tblGrid>
      <w:tr w:rsidR="002E1B29" w:rsidRPr="00A53B02" w:rsidTr="00A53B02">
        <w:tc>
          <w:tcPr>
            <w:tcW w:w="2124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142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образовательной программы в академических часах по ФГОС/в рабочем учебном плане</w:t>
            </w:r>
          </w:p>
        </w:tc>
        <w:tc>
          <w:tcPr>
            <w:tcW w:w="2772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вариативной части в академических часах</w:t>
            </w:r>
          </w:p>
        </w:tc>
        <w:tc>
          <w:tcPr>
            <w:tcW w:w="2844" w:type="dxa"/>
          </w:tcPr>
          <w:p w:rsidR="002E1B29" w:rsidRPr="00A53B02" w:rsidRDefault="002E1B29" w:rsidP="00421A65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Обоснование вариа</w:t>
            </w:r>
            <w:r w:rsidR="00421A65">
              <w:rPr>
                <w:b/>
                <w:bCs/>
                <w:i/>
                <w:iCs/>
                <w:sz w:val="24"/>
                <w:szCs w:val="24"/>
              </w:rPr>
              <w:t>тивной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 части</w:t>
            </w:r>
          </w:p>
        </w:tc>
      </w:tr>
      <w:tr w:rsidR="00ED3DF8" w:rsidRPr="00A53B02" w:rsidTr="00A53B02">
        <w:tc>
          <w:tcPr>
            <w:tcW w:w="2124" w:type="dxa"/>
          </w:tcPr>
          <w:p w:rsidR="00ED3DF8" w:rsidRPr="00A10117" w:rsidRDefault="00ED3DF8" w:rsidP="00ED3DF8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A10117">
              <w:rPr>
                <w:b/>
                <w:sz w:val="24"/>
                <w:szCs w:val="24"/>
              </w:rPr>
              <w:lastRenderedPageBreak/>
              <w:t>Математический  и общий естественнонаучный цикл</w:t>
            </w:r>
          </w:p>
        </w:tc>
        <w:tc>
          <w:tcPr>
            <w:tcW w:w="2142" w:type="dxa"/>
          </w:tcPr>
          <w:p w:rsidR="00ED3DF8" w:rsidRPr="00A10117" w:rsidRDefault="00ED3DF8" w:rsidP="00ED3DF8">
            <w:pPr>
              <w:pStyle w:val="afd"/>
              <w:jc w:val="center"/>
              <w:rPr>
                <w:sz w:val="24"/>
                <w:szCs w:val="24"/>
              </w:rPr>
            </w:pPr>
            <w:r w:rsidRPr="00A10117">
              <w:rPr>
                <w:sz w:val="24"/>
                <w:szCs w:val="24"/>
              </w:rPr>
              <w:t>144/184</w:t>
            </w:r>
          </w:p>
        </w:tc>
        <w:tc>
          <w:tcPr>
            <w:tcW w:w="2772" w:type="dxa"/>
          </w:tcPr>
          <w:p w:rsidR="00ED3DF8" w:rsidRPr="00A10117" w:rsidRDefault="00ED3DF8" w:rsidP="00ED3DF8">
            <w:pPr>
              <w:pStyle w:val="afd"/>
              <w:jc w:val="center"/>
              <w:rPr>
                <w:sz w:val="24"/>
                <w:szCs w:val="24"/>
              </w:rPr>
            </w:pPr>
            <w:r w:rsidRPr="00A10117">
              <w:rPr>
                <w:sz w:val="24"/>
                <w:szCs w:val="24"/>
              </w:rPr>
              <w:t xml:space="preserve">ЕН.01 Математика – </w:t>
            </w:r>
            <w:r w:rsidRPr="00A10117">
              <w:rPr>
                <w:b/>
                <w:sz w:val="24"/>
                <w:szCs w:val="24"/>
              </w:rPr>
              <w:t>40 часов</w:t>
            </w:r>
          </w:p>
        </w:tc>
        <w:tc>
          <w:tcPr>
            <w:tcW w:w="2844" w:type="dxa"/>
          </w:tcPr>
          <w:p w:rsidR="00ED3DF8" w:rsidRPr="00126E6E" w:rsidRDefault="00ED3DF8" w:rsidP="00B433E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A101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углубления освоения 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ПК.1.1,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1.3,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1.5,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2.2,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2.4,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</w:tr>
      <w:tr w:rsidR="001E2354" w:rsidRPr="00A53B02" w:rsidTr="00A53B02">
        <w:tc>
          <w:tcPr>
            <w:tcW w:w="2124" w:type="dxa"/>
            <w:vMerge w:val="restart"/>
          </w:tcPr>
          <w:p w:rsidR="001E2354" w:rsidRPr="00A53B02" w:rsidRDefault="001E2354" w:rsidP="00883479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142" w:type="dxa"/>
            <w:vMerge w:val="restart"/>
          </w:tcPr>
          <w:p w:rsidR="001E2354" w:rsidRPr="00883479" w:rsidRDefault="001E2354" w:rsidP="00883479">
            <w:pPr>
              <w:pStyle w:val="afd"/>
              <w:jc w:val="center"/>
              <w:rPr>
                <w:sz w:val="24"/>
                <w:szCs w:val="24"/>
              </w:rPr>
            </w:pPr>
            <w:r w:rsidRPr="00883479">
              <w:rPr>
                <w:sz w:val="24"/>
                <w:szCs w:val="24"/>
              </w:rPr>
              <w:t>612/1142</w:t>
            </w:r>
          </w:p>
        </w:tc>
        <w:tc>
          <w:tcPr>
            <w:tcW w:w="2772" w:type="dxa"/>
          </w:tcPr>
          <w:p w:rsidR="001E2354" w:rsidRPr="00883479" w:rsidRDefault="001E2354" w:rsidP="00883479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A10117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Инженерная графика</w:t>
            </w:r>
            <w:r w:rsidRPr="00A10117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62 часа</w:t>
            </w:r>
          </w:p>
        </w:tc>
        <w:tc>
          <w:tcPr>
            <w:tcW w:w="2844" w:type="dxa"/>
          </w:tcPr>
          <w:p w:rsidR="001E2354" w:rsidRPr="00A53B02" w:rsidRDefault="001E2354" w:rsidP="00883479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8834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углубления освоения  </w:t>
            </w:r>
            <w:r w:rsidRPr="00883479">
              <w:rPr>
                <w:rFonts w:eastAsia="Times New Roman"/>
                <w:sz w:val="24"/>
                <w:szCs w:val="24"/>
                <w:lang w:eastAsia="ru-RU"/>
              </w:rPr>
              <w:t>ПК 1.2, 3.2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89712B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  <w:r w:rsidRPr="00A10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Техническая механика</w:t>
            </w:r>
            <w:r w:rsidRPr="00A10117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133 часа</w:t>
            </w:r>
          </w:p>
        </w:tc>
        <w:tc>
          <w:tcPr>
            <w:tcW w:w="2844" w:type="dxa"/>
          </w:tcPr>
          <w:p w:rsidR="001E2354" w:rsidRPr="00121DB6" w:rsidRDefault="001E2354" w:rsidP="00121DB6">
            <w:pPr>
              <w:pStyle w:val="afd"/>
              <w:jc w:val="center"/>
              <w:rPr>
                <w:sz w:val="24"/>
                <w:szCs w:val="24"/>
              </w:rPr>
            </w:pPr>
            <w:r w:rsidRPr="00121D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углубления освоения  </w:t>
            </w:r>
            <w:r w:rsidRPr="00121DB6">
              <w:rPr>
                <w:rFonts w:eastAsia="Times New Roman"/>
                <w:sz w:val="24"/>
                <w:szCs w:val="24"/>
                <w:lang w:eastAsia="ru-RU"/>
              </w:rPr>
              <w:t>ПК.1.1 – 1.3, 2.1 -2.4, 3.1 –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ОП.05 </w:t>
            </w:r>
            <w:r w:rsidRPr="00B65488">
              <w:rPr>
                <w:sz w:val="24"/>
                <w:szCs w:val="24"/>
              </w:rPr>
              <w:t xml:space="preserve">Электротехника и основы электроники </w:t>
            </w:r>
            <w:r w:rsidRPr="00A53B02">
              <w:rPr>
                <w:sz w:val="24"/>
                <w:szCs w:val="24"/>
              </w:rPr>
              <w:t xml:space="preserve">– </w:t>
            </w:r>
            <w:r w:rsidRPr="00A53B02">
              <w:rPr>
                <w:b/>
                <w:sz w:val="24"/>
                <w:szCs w:val="24"/>
              </w:rPr>
              <w:t>48 часов</w:t>
            </w:r>
          </w:p>
        </w:tc>
        <w:tc>
          <w:tcPr>
            <w:tcW w:w="2844" w:type="dxa"/>
          </w:tcPr>
          <w:p w:rsidR="001E2354" w:rsidRPr="00A53B02" w:rsidRDefault="001E2354" w:rsidP="00B65488">
            <w:pPr>
              <w:pStyle w:val="afd"/>
              <w:jc w:val="center"/>
              <w:rPr>
                <w:sz w:val="24"/>
                <w:szCs w:val="24"/>
              </w:rPr>
            </w:pPr>
            <w:r w:rsidRPr="00121D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654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углубления освоения  </w:t>
            </w:r>
            <w:r w:rsidRPr="00B65488">
              <w:rPr>
                <w:rFonts w:eastAsia="Times New Roman"/>
                <w:sz w:val="24"/>
                <w:szCs w:val="24"/>
                <w:lang w:eastAsia="ru-RU"/>
              </w:rPr>
              <w:t>ПК. 1.1 – 1.3, 2.1 – 2.4, 3.1- 3.4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Технологическое оборудование</w:t>
            </w:r>
            <w:r w:rsidRPr="00A53B0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</w:t>
            </w:r>
            <w:r w:rsidRPr="00A53B0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1E2354" w:rsidRPr="000D5941" w:rsidRDefault="001E2354" w:rsidP="000D594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21DB6">
              <w:rPr>
                <w:sz w:val="24"/>
                <w:szCs w:val="24"/>
              </w:rPr>
              <w:t xml:space="preserve">для </w:t>
            </w:r>
            <w:r w:rsidRPr="00B65488">
              <w:rPr>
                <w:sz w:val="24"/>
                <w:szCs w:val="24"/>
              </w:rPr>
              <w:t xml:space="preserve">углубления освоения  </w:t>
            </w:r>
            <w:proofErr w:type="gramStart"/>
            <w:r w:rsidRPr="000D5941">
              <w:rPr>
                <w:color w:val="auto"/>
                <w:w w:val="100"/>
                <w:sz w:val="24"/>
                <w:szCs w:val="24"/>
              </w:rPr>
              <w:t>ОК</w:t>
            </w:r>
            <w:proofErr w:type="gramEnd"/>
            <w:r w:rsidRPr="000D5941">
              <w:rPr>
                <w:color w:val="auto"/>
                <w:w w:val="100"/>
                <w:sz w:val="24"/>
                <w:szCs w:val="24"/>
              </w:rPr>
              <w:t xml:space="preserve"> 01-11,</w:t>
            </w:r>
            <w:r>
              <w:rPr>
                <w:color w:val="auto"/>
                <w:w w:val="100"/>
                <w:sz w:val="24"/>
                <w:szCs w:val="24"/>
              </w:rPr>
              <w:t xml:space="preserve"> ПК 1.1.-1.3, ПК 2.1-2.4, </w:t>
            </w:r>
            <w:r w:rsidRPr="000D5941">
              <w:rPr>
                <w:sz w:val="24"/>
                <w:szCs w:val="24"/>
              </w:rPr>
              <w:t>ПК 3.1.-3.4.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ОП.07 Технология отрасли</w:t>
            </w:r>
            <w:r w:rsidRPr="00A53B02"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68</w:t>
            </w:r>
            <w:r w:rsidRPr="00A53B02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1E2354" w:rsidRPr="008A7B49" w:rsidRDefault="001E2354" w:rsidP="008A7B49">
            <w:pPr>
              <w:pStyle w:val="afd"/>
              <w:jc w:val="center"/>
              <w:rPr>
                <w:sz w:val="24"/>
                <w:szCs w:val="24"/>
              </w:rPr>
            </w:pPr>
            <w:r w:rsidRPr="008A7B49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 1.1-1.3, ПК 2.1-2.4, ПК 3.1-3.4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ОП.12 </w:t>
            </w:r>
            <w:r w:rsidRPr="001E2354">
              <w:rPr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Pr="00A53B02">
              <w:rPr>
                <w:w w:val="100"/>
                <w:sz w:val="24"/>
                <w:szCs w:val="24"/>
              </w:rPr>
              <w:t xml:space="preserve">- </w:t>
            </w:r>
            <w:r w:rsidRPr="00A53B02">
              <w:rPr>
                <w:b/>
                <w:w w:val="100"/>
                <w:sz w:val="24"/>
                <w:szCs w:val="24"/>
              </w:rPr>
              <w:t>48 часов</w:t>
            </w:r>
          </w:p>
        </w:tc>
        <w:tc>
          <w:tcPr>
            <w:tcW w:w="2844" w:type="dxa"/>
          </w:tcPr>
          <w:p w:rsidR="001E2354" w:rsidRPr="001E2354" w:rsidRDefault="001E2354" w:rsidP="001E2354">
            <w:pPr>
              <w:pStyle w:val="afd"/>
              <w:jc w:val="center"/>
              <w:rPr>
                <w:sz w:val="24"/>
                <w:szCs w:val="24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 ПК.1.1 – 1.3, 2.1 – 2.4, 3.1 –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Default="001E235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ОП.13 </w:t>
            </w:r>
            <w:r w:rsidRPr="001E2354">
              <w:rPr>
                <w:w w:val="100"/>
                <w:sz w:val="24"/>
                <w:szCs w:val="24"/>
              </w:rPr>
              <w:t>Основы научно-исследовательской деятельности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1E2354">
              <w:rPr>
                <w:b/>
                <w:w w:val="100"/>
                <w:sz w:val="24"/>
                <w:szCs w:val="24"/>
              </w:rPr>
              <w:t>42 часа</w:t>
            </w:r>
          </w:p>
        </w:tc>
        <w:tc>
          <w:tcPr>
            <w:tcW w:w="2844" w:type="dxa"/>
          </w:tcPr>
          <w:p w:rsidR="001E2354" w:rsidRPr="001E2354" w:rsidRDefault="001E2354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освоения  ПК. 1.1 – 1.5, 2.1 – 2.4, 3.1 –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Default="001E235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ОП.14 </w:t>
            </w:r>
            <w:r w:rsidRPr="001E2354">
              <w:rPr>
                <w:w w:val="100"/>
                <w:sz w:val="24"/>
                <w:szCs w:val="24"/>
              </w:rPr>
              <w:t>Гидравлические и пневматические системы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1E2354">
              <w:rPr>
                <w:b/>
                <w:w w:val="100"/>
                <w:sz w:val="24"/>
                <w:szCs w:val="24"/>
              </w:rPr>
              <w:t>50 часов</w:t>
            </w:r>
          </w:p>
        </w:tc>
        <w:tc>
          <w:tcPr>
            <w:tcW w:w="2844" w:type="dxa"/>
          </w:tcPr>
          <w:p w:rsidR="001E2354" w:rsidRPr="001E2354" w:rsidRDefault="001E2354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 освоения  ПК. 1.1 – 1.5, 2.1 – 2.4, 3.1 -3.4</w:t>
            </w:r>
          </w:p>
        </w:tc>
      </w:tr>
      <w:tr w:rsidR="002E1B29" w:rsidRPr="00A53B02" w:rsidTr="00A53B02">
        <w:tc>
          <w:tcPr>
            <w:tcW w:w="2124" w:type="dxa"/>
            <w:vMerge w:val="restart"/>
          </w:tcPr>
          <w:p w:rsidR="002E1B29" w:rsidRPr="00A53B02" w:rsidRDefault="002E1B29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42" w:type="dxa"/>
            <w:vMerge w:val="restart"/>
          </w:tcPr>
          <w:p w:rsidR="002E1B29" w:rsidRPr="00F861A0" w:rsidRDefault="002E1B29" w:rsidP="00F861A0">
            <w:pPr>
              <w:pStyle w:val="afd"/>
              <w:jc w:val="center"/>
              <w:rPr>
                <w:color w:val="FF0000"/>
                <w:sz w:val="24"/>
                <w:szCs w:val="24"/>
              </w:rPr>
            </w:pPr>
            <w:r w:rsidRPr="00F861A0">
              <w:rPr>
                <w:sz w:val="24"/>
                <w:szCs w:val="24"/>
              </w:rPr>
              <w:t>1728/</w:t>
            </w:r>
            <w:r w:rsidR="00F861A0" w:rsidRPr="00F861A0">
              <w:rPr>
                <w:sz w:val="24"/>
                <w:szCs w:val="24"/>
              </w:rPr>
              <w:t>2274</w:t>
            </w:r>
          </w:p>
        </w:tc>
        <w:tc>
          <w:tcPr>
            <w:tcW w:w="2772" w:type="dxa"/>
          </w:tcPr>
          <w:p w:rsidR="002E1B29" w:rsidRPr="00A53B02" w:rsidRDefault="002E1B29" w:rsidP="00F861A0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01.01 </w:t>
            </w:r>
            <w:r w:rsidR="00F861A0" w:rsidRPr="00F861A0">
              <w:rPr>
                <w:w w:val="100"/>
                <w:sz w:val="24"/>
                <w:szCs w:val="24"/>
              </w:rPr>
              <w:t>Осуществление монтажных работ промышленного оборудования</w:t>
            </w:r>
            <w:r w:rsidRPr="00A53B02">
              <w:rPr>
                <w:w w:val="100"/>
                <w:sz w:val="24"/>
                <w:szCs w:val="24"/>
              </w:rPr>
              <w:t xml:space="preserve"> – </w:t>
            </w:r>
            <w:r w:rsidR="00F861A0">
              <w:rPr>
                <w:b/>
                <w:w w:val="100"/>
                <w:sz w:val="24"/>
                <w:szCs w:val="24"/>
              </w:rPr>
              <w:t>76</w:t>
            </w:r>
            <w:r w:rsidRPr="00A53B02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2E1B29" w:rsidRPr="006838B1" w:rsidRDefault="006838B1" w:rsidP="006838B1">
            <w:pPr>
              <w:pStyle w:val="afd"/>
              <w:jc w:val="center"/>
              <w:rPr>
                <w:sz w:val="24"/>
                <w:szCs w:val="24"/>
              </w:rPr>
            </w:pP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1.1 – 1.3</w:t>
            </w:r>
          </w:p>
        </w:tc>
      </w:tr>
      <w:tr w:rsidR="002E1B29" w:rsidRPr="00A53B02" w:rsidTr="00A53B02">
        <w:tc>
          <w:tcPr>
            <w:tcW w:w="2124" w:type="dxa"/>
            <w:vMerge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E1B29" w:rsidRPr="00A53B02" w:rsidRDefault="002E1B29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2E1B29" w:rsidRPr="00A53B02" w:rsidRDefault="002E1B29" w:rsidP="00A53B02">
            <w:pPr>
              <w:jc w:val="center"/>
              <w:rPr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01.02 </w:t>
            </w:r>
            <w:r w:rsidR="00F861A0" w:rsidRPr="00F861A0">
              <w:rPr>
                <w:w w:val="100"/>
                <w:sz w:val="24"/>
                <w:szCs w:val="24"/>
              </w:rPr>
              <w:t>Осуществление пусконаладочных работ промышленного оборудования</w:t>
            </w:r>
            <w:r w:rsidR="00F861A0">
              <w:rPr>
                <w:w w:val="100"/>
                <w:sz w:val="24"/>
                <w:szCs w:val="24"/>
              </w:rPr>
              <w:t xml:space="preserve"> </w:t>
            </w:r>
            <w:r w:rsidRPr="00A53B02">
              <w:rPr>
                <w:w w:val="100"/>
                <w:sz w:val="24"/>
                <w:szCs w:val="24"/>
              </w:rPr>
              <w:t>–</w:t>
            </w:r>
          </w:p>
          <w:p w:rsidR="002E1B29" w:rsidRPr="00A53B02" w:rsidRDefault="00F861A0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E1B29" w:rsidRPr="00A53B02">
              <w:rPr>
                <w:b/>
                <w:sz w:val="24"/>
                <w:szCs w:val="24"/>
              </w:rPr>
              <w:t>0 часов</w:t>
            </w:r>
          </w:p>
        </w:tc>
        <w:tc>
          <w:tcPr>
            <w:tcW w:w="2844" w:type="dxa"/>
          </w:tcPr>
          <w:p w:rsidR="002E1B29" w:rsidRPr="006838B1" w:rsidRDefault="006838B1" w:rsidP="006838B1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1.1 – 1.3</w:t>
            </w:r>
          </w:p>
        </w:tc>
      </w:tr>
      <w:tr w:rsidR="00F861A0" w:rsidRPr="00A53B02" w:rsidTr="00A53B02">
        <w:tc>
          <w:tcPr>
            <w:tcW w:w="2124" w:type="dxa"/>
            <w:vMerge/>
          </w:tcPr>
          <w:p w:rsidR="00F861A0" w:rsidRPr="00A53B02" w:rsidRDefault="00F861A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F861A0" w:rsidRPr="00A53B02" w:rsidRDefault="00F861A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F861A0" w:rsidRPr="00A53B02" w:rsidRDefault="00F861A0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 w:rsidRPr="00F861A0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F861A0" w:rsidRPr="00E96783" w:rsidRDefault="00E96783" w:rsidP="00E9678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2E1B29" w:rsidRPr="00A53B02" w:rsidTr="00A53B02">
        <w:tc>
          <w:tcPr>
            <w:tcW w:w="2124" w:type="dxa"/>
            <w:vMerge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E1B29" w:rsidRPr="00A53B02" w:rsidRDefault="002E1B29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2E1B29" w:rsidRPr="00A53B02" w:rsidRDefault="002E1B29" w:rsidP="00A53B02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02.01 </w:t>
            </w:r>
            <w:r w:rsidR="00E96783" w:rsidRPr="00E96783">
              <w:rPr>
                <w:w w:val="100"/>
                <w:sz w:val="24"/>
                <w:szCs w:val="24"/>
              </w:rPr>
              <w:t xml:space="preserve">Техническое обслуживание промышленного оборудования </w:t>
            </w:r>
            <w:r w:rsidRPr="00A53B02">
              <w:rPr>
                <w:w w:val="100"/>
                <w:sz w:val="24"/>
                <w:szCs w:val="24"/>
              </w:rPr>
              <w:t>–</w:t>
            </w:r>
          </w:p>
          <w:p w:rsidR="002E1B29" w:rsidRPr="00A53B02" w:rsidRDefault="00E96783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часа</w:t>
            </w:r>
          </w:p>
        </w:tc>
        <w:tc>
          <w:tcPr>
            <w:tcW w:w="2844" w:type="dxa"/>
          </w:tcPr>
          <w:p w:rsidR="002E1B29" w:rsidRPr="00A53B02" w:rsidRDefault="00E96783" w:rsidP="00E96783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для углубления ос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воения ПК. 2.1 – 2</w:t>
            </w: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618B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D618B0" w:rsidRPr="00A53B02" w:rsidTr="00A53B02">
        <w:tc>
          <w:tcPr>
            <w:tcW w:w="2124" w:type="dxa"/>
            <w:vMerge/>
          </w:tcPr>
          <w:p w:rsidR="00D618B0" w:rsidRPr="00A53B02" w:rsidRDefault="00D618B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618B0" w:rsidRPr="00A53B02" w:rsidRDefault="00D618B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D618B0" w:rsidRPr="00A53B02" w:rsidRDefault="00D618B0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ПП.02 Производственная практика – </w:t>
            </w:r>
            <w:r w:rsidRPr="00F861A0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D618B0" w:rsidRPr="00E96783" w:rsidRDefault="00D618B0" w:rsidP="00684FD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D618B0" w:rsidRPr="00A53B02" w:rsidTr="00A53B02">
        <w:tc>
          <w:tcPr>
            <w:tcW w:w="2124" w:type="dxa"/>
            <w:vMerge/>
          </w:tcPr>
          <w:p w:rsidR="00D618B0" w:rsidRPr="00A53B02" w:rsidRDefault="00D618B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618B0" w:rsidRPr="00A53B02" w:rsidRDefault="00D618B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D618B0" w:rsidRDefault="00D618B0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МДК.03.02 </w:t>
            </w:r>
            <w:r w:rsidRPr="00D618B0">
              <w:rPr>
                <w:w w:val="100"/>
                <w:sz w:val="24"/>
                <w:szCs w:val="24"/>
              </w:rPr>
              <w:t>Организация ремонтных работ по промышленному оборудованию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D618B0">
              <w:rPr>
                <w:b/>
                <w:w w:val="100"/>
                <w:sz w:val="24"/>
                <w:szCs w:val="24"/>
              </w:rPr>
              <w:t>30 часов</w:t>
            </w:r>
          </w:p>
        </w:tc>
        <w:tc>
          <w:tcPr>
            <w:tcW w:w="2844" w:type="dxa"/>
          </w:tcPr>
          <w:p w:rsidR="00D618B0" w:rsidRPr="00D618B0" w:rsidRDefault="00D618B0" w:rsidP="00684FD3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3.1 – 3.4</w:t>
            </w:r>
          </w:p>
        </w:tc>
      </w:tr>
      <w:tr w:rsidR="00D618B0" w:rsidRPr="00A53B02" w:rsidTr="00A53B02">
        <w:tc>
          <w:tcPr>
            <w:tcW w:w="2124" w:type="dxa"/>
            <w:vMerge/>
          </w:tcPr>
          <w:p w:rsidR="00D618B0" w:rsidRPr="00A53B02" w:rsidRDefault="00D618B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618B0" w:rsidRPr="00A53B02" w:rsidRDefault="00D618B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D618B0" w:rsidRDefault="006072DA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МДК.</w:t>
            </w:r>
            <w:r w:rsidR="00D618B0">
              <w:rPr>
                <w:w w:val="100"/>
                <w:sz w:val="24"/>
                <w:szCs w:val="24"/>
              </w:rPr>
              <w:t xml:space="preserve">03.03 </w:t>
            </w:r>
            <w:r w:rsidR="00D618B0" w:rsidRPr="00D618B0">
              <w:rPr>
                <w:w w:val="100"/>
                <w:sz w:val="24"/>
                <w:szCs w:val="24"/>
              </w:rPr>
              <w:t>Организация монтажных работ по промышленному оборудованию</w:t>
            </w:r>
            <w:r w:rsidR="00D618B0">
              <w:rPr>
                <w:w w:val="100"/>
                <w:sz w:val="24"/>
                <w:szCs w:val="24"/>
              </w:rPr>
              <w:t xml:space="preserve"> – </w:t>
            </w:r>
            <w:r w:rsidR="00D618B0" w:rsidRPr="00D618B0">
              <w:rPr>
                <w:b/>
                <w:w w:val="100"/>
                <w:sz w:val="24"/>
                <w:szCs w:val="24"/>
              </w:rPr>
              <w:t>30 часов</w:t>
            </w:r>
          </w:p>
        </w:tc>
        <w:tc>
          <w:tcPr>
            <w:tcW w:w="2844" w:type="dxa"/>
          </w:tcPr>
          <w:p w:rsidR="00D618B0" w:rsidRPr="00D618B0" w:rsidRDefault="00D618B0" w:rsidP="00684FD3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3.1 – 3.4</w:t>
            </w:r>
          </w:p>
        </w:tc>
      </w:tr>
      <w:tr w:rsidR="006072DA" w:rsidRPr="00A53B02" w:rsidTr="00A53B02">
        <w:tc>
          <w:tcPr>
            <w:tcW w:w="2124" w:type="dxa"/>
            <w:vMerge/>
          </w:tcPr>
          <w:p w:rsidR="006072DA" w:rsidRPr="00A53B02" w:rsidRDefault="006072DA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072DA" w:rsidRPr="00A53B02" w:rsidRDefault="006072DA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072DA" w:rsidRPr="00A53B02" w:rsidRDefault="006072DA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ПП.03 Производственная практика – </w:t>
            </w:r>
            <w:r w:rsidRPr="00F861A0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6072DA" w:rsidRPr="00E96783" w:rsidRDefault="006072DA" w:rsidP="00684FD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6072DA" w:rsidRPr="00A53B02" w:rsidTr="00A53B02">
        <w:tc>
          <w:tcPr>
            <w:tcW w:w="2124" w:type="dxa"/>
            <w:vMerge/>
          </w:tcPr>
          <w:p w:rsidR="006072DA" w:rsidRPr="00A53B02" w:rsidRDefault="006072DA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072DA" w:rsidRPr="00A53B02" w:rsidRDefault="006072DA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072DA" w:rsidRPr="00A53B02" w:rsidRDefault="006072DA" w:rsidP="006072D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УП.04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72</w:t>
            </w:r>
            <w:r w:rsidRPr="00F861A0">
              <w:rPr>
                <w:b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w w:val="100"/>
                <w:sz w:val="24"/>
                <w:szCs w:val="24"/>
              </w:rPr>
              <w:t>часа</w:t>
            </w:r>
          </w:p>
        </w:tc>
        <w:tc>
          <w:tcPr>
            <w:tcW w:w="2844" w:type="dxa"/>
          </w:tcPr>
          <w:p w:rsidR="006072DA" w:rsidRPr="00E96783" w:rsidRDefault="006072DA" w:rsidP="006072DA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6072DA" w:rsidRPr="00A53B02" w:rsidTr="00A53B02">
        <w:tc>
          <w:tcPr>
            <w:tcW w:w="2124" w:type="dxa"/>
            <w:vMerge/>
          </w:tcPr>
          <w:p w:rsidR="006072DA" w:rsidRPr="00A53B02" w:rsidRDefault="006072DA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072DA" w:rsidRPr="00A53B02" w:rsidRDefault="006072DA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072DA" w:rsidRPr="00A53B02" w:rsidRDefault="006072DA" w:rsidP="006072D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ПП.04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72</w:t>
            </w:r>
            <w:r w:rsidRPr="00F861A0">
              <w:rPr>
                <w:b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w w:val="100"/>
                <w:sz w:val="24"/>
                <w:szCs w:val="24"/>
              </w:rPr>
              <w:t>часа</w:t>
            </w:r>
          </w:p>
        </w:tc>
        <w:tc>
          <w:tcPr>
            <w:tcW w:w="2844" w:type="dxa"/>
          </w:tcPr>
          <w:p w:rsidR="006072DA" w:rsidRPr="00E96783" w:rsidRDefault="006072DA" w:rsidP="00684FD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2E1B29" w:rsidRPr="00A53B02" w:rsidTr="00A53B02">
        <w:tc>
          <w:tcPr>
            <w:tcW w:w="2124" w:type="dxa"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  <w:r w:rsidRPr="00A53B02">
              <w:rPr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142" w:type="dxa"/>
          </w:tcPr>
          <w:p w:rsidR="002E1B29" w:rsidRPr="006072DA" w:rsidRDefault="002E1B29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72DA">
              <w:rPr>
                <w:b/>
                <w:bCs/>
                <w:i/>
                <w:iCs/>
                <w:sz w:val="24"/>
                <w:szCs w:val="24"/>
              </w:rPr>
              <w:t>2952/</w:t>
            </w:r>
            <w:r w:rsidR="006072DA" w:rsidRPr="006072DA">
              <w:rPr>
                <w:b/>
                <w:bCs/>
                <w:i/>
                <w:iCs/>
                <w:sz w:val="24"/>
                <w:szCs w:val="24"/>
              </w:rPr>
              <w:t>4098</w:t>
            </w:r>
          </w:p>
        </w:tc>
        <w:tc>
          <w:tcPr>
            <w:tcW w:w="2772" w:type="dxa"/>
          </w:tcPr>
          <w:p w:rsidR="002E1B29" w:rsidRPr="006072DA" w:rsidRDefault="006072DA" w:rsidP="00066E7F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 w:rsidRPr="006072DA">
              <w:rPr>
                <w:b/>
                <w:bCs/>
                <w:sz w:val="24"/>
                <w:szCs w:val="24"/>
              </w:rPr>
              <w:t>1</w:t>
            </w:r>
            <w:r w:rsidR="00066E7F">
              <w:rPr>
                <w:b/>
                <w:bCs/>
                <w:sz w:val="24"/>
                <w:szCs w:val="24"/>
              </w:rPr>
              <w:t>204 часа</w:t>
            </w:r>
          </w:p>
        </w:tc>
        <w:tc>
          <w:tcPr>
            <w:tcW w:w="2844" w:type="dxa"/>
          </w:tcPr>
          <w:p w:rsidR="002E1B29" w:rsidRPr="00A53B02" w:rsidRDefault="002E1B29" w:rsidP="00CB79A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6072DA" w:rsidRDefault="007810B7" w:rsidP="006E175E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2.5</w:t>
      </w:r>
      <w:r w:rsidR="002E1B29" w:rsidRPr="009B4CE5">
        <w:rPr>
          <w:b/>
          <w:bCs/>
          <w:color w:val="auto"/>
          <w:w w:val="100"/>
        </w:rPr>
        <w:t xml:space="preserve">. Текущий контроль </w:t>
      </w:r>
      <w:r w:rsidR="002E1B29" w:rsidRPr="006072DA">
        <w:rPr>
          <w:b/>
          <w:bCs/>
          <w:color w:val="auto"/>
          <w:w w:val="100"/>
        </w:rPr>
        <w:t>знаний</w:t>
      </w:r>
    </w:p>
    <w:p w:rsidR="002E1B29" w:rsidRPr="006072DA" w:rsidRDefault="002E1B29" w:rsidP="006E175E">
      <w:pPr>
        <w:ind w:left="734"/>
        <w:jc w:val="center"/>
        <w:rPr>
          <w:b/>
          <w:bCs/>
          <w:color w:val="auto"/>
          <w:w w:val="100"/>
        </w:rPr>
      </w:pPr>
    </w:p>
    <w:p w:rsidR="002E1B29" w:rsidRPr="009B4CE5" w:rsidRDefault="002E1B29" w:rsidP="00A53B02">
      <w:pPr>
        <w:ind w:firstLine="709"/>
        <w:jc w:val="both"/>
        <w:rPr>
          <w:w w:val="100"/>
        </w:rPr>
      </w:pPr>
      <w:r w:rsidRPr="006072DA">
        <w:rPr>
          <w:color w:val="auto"/>
          <w:w w:val="100"/>
        </w:rPr>
        <w:t xml:space="preserve">Текущий контроль знаний обучающихся </w:t>
      </w:r>
      <w:r w:rsidRPr="009B4CE5">
        <w:rPr>
          <w:w w:val="100"/>
        </w:rPr>
        <w:t xml:space="preserve">осуществляется преподавателями в соответствии с «Положением об организации текущего контроля» и охватывает </w:t>
      </w:r>
      <w:r>
        <w:rPr>
          <w:w w:val="100"/>
        </w:rPr>
        <w:t>все компоненты</w:t>
      </w:r>
      <w:r w:rsidRPr="009B4CE5">
        <w:rPr>
          <w:w w:val="100"/>
        </w:rPr>
        <w:t xml:space="preserve"> образовательной 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2E1B29" w:rsidRPr="009B4CE5" w:rsidRDefault="002E1B29" w:rsidP="0082550D">
      <w:pPr>
        <w:ind w:firstLine="709"/>
        <w:jc w:val="both"/>
        <w:rPr>
          <w:w w:val="100"/>
        </w:rPr>
      </w:pPr>
      <w:r w:rsidRPr="009B4CE5">
        <w:rPr>
          <w:w w:val="100"/>
        </w:rPr>
        <w:t>Текущий контроль предп</w:t>
      </w:r>
      <w:r w:rsidR="006072DA">
        <w:rPr>
          <w:w w:val="100"/>
        </w:rPr>
        <w:t xml:space="preserve">олагает проверку знаний, умений и навыков </w:t>
      </w:r>
      <w:r w:rsidRPr="009B4CE5">
        <w:rPr>
          <w:w w:val="100"/>
        </w:rPr>
        <w:t>обуча</w:t>
      </w:r>
      <w:r w:rsidR="006072DA">
        <w:rPr>
          <w:w w:val="100"/>
        </w:rPr>
        <w:t xml:space="preserve">ющихся, анализ их уровня и соответствия требованиям, </w:t>
      </w:r>
      <w:r w:rsidRPr="009B4CE5">
        <w:rPr>
          <w:w w:val="100"/>
        </w:rPr>
        <w:t>предъявляемы</w:t>
      </w:r>
      <w:r w:rsidR="006072DA">
        <w:rPr>
          <w:w w:val="100"/>
        </w:rPr>
        <w:t xml:space="preserve">м ФГОС СПО, выявление ошибок, допущенных обучающимися, и последующую работу по их </w:t>
      </w:r>
      <w:r w:rsidRPr="009B4CE5">
        <w:rPr>
          <w:w w:val="100"/>
        </w:rPr>
        <w:t xml:space="preserve">устранению. </w:t>
      </w:r>
    </w:p>
    <w:p w:rsidR="002E1B29" w:rsidRPr="009B4CE5" w:rsidRDefault="002E1B29" w:rsidP="004016B8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систематически </w:t>
      </w:r>
      <w:r w:rsidR="006072DA">
        <w:rPr>
          <w:sz w:val="28"/>
          <w:szCs w:val="28"/>
        </w:rPr>
        <w:t xml:space="preserve">осуществляется </w:t>
      </w:r>
      <w:r w:rsidR="006072DA">
        <w:rPr>
          <w:sz w:val="28"/>
          <w:szCs w:val="28"/>
        </w:rPr>
        <w:lastRenderedPageBreak/>
        <w:t xml:space="preserve">преподавателями </w:t>
      </w:r>
      <w:r w:rsidRPr="009B4CE5">
        <w:rPr>
          <w:sz w:val="28"/>
          <w:szCs w:val="28"/>
        </w:rPr>
        <w:t>по учебным дисциплинам, междисциплинарным курсам, учебной и производственной п</w:t>
      </w:r>
      <w:r w:rsidR="006072DA">
        <w:rPr>
          <w:sz w:val="28"/>
          <w:szCs w:val="28"/>
        </w:rPr>
        <w:t>рактике и предполагает проверку</w:t>
      </w:r>
      <w:r w:rsidRPr="009B4CE5">
        <w:rPr>
          <w:sz w:val="28"/>
          <w:szCs w:val="28"/>
        </w:rPr>
        <w:t xml:space="preserve"> знаний, </w:t>
      </w:r>
      <w:r w:rsidR="006072DA">
        <w:rPr>
          <w:sz w:val="28"/>
          <w:szCs w:val="28"/>
        </w:rPr>
        <w:t>умений и навыков обучающихся, анализ их</w:t>
      </w:r>
      <w:r w:rsidRPr="009B4CE5">
        <w:rPr>
          <w:sz w:val="28"/>
          <w:szCs w:val="28"/>
        </w:rPr>
        <w:t xml:space="preserve"> уровня</w:t>
      </w:r>
      <w:r w:rsidR="006072DA">
        <w:rPr>
          <w:sz w:val="28"/>
          <w:szCs w:val="28"/>
        </w:rPr>
        <w:t xml:space="preserve"> и соответствия требованиям,</w:t>
      </w:r>
      <w:r w:rsidRPr="009B4CE5">
        <w:rPr>
          <w:sz w:val="28"/>
          <w:szCs w:val="28"/>
        </w:rPr>
        <w:t xml:space="preserve"> предъявляемым ФГОС</w:t>
      </w:r>
      <w:r>
        <w:rPr>
          <w:sz w:val="28"/>
          <w:szCs w:val="28"/>
        </w:rPr>
        <w:t xml:space="preserve"> СПО</w:t>
      </w:r>
      <w:r w:rsidR="006072DA">
        <w:rPr>
          <w:sz w:val="28"/>
          <w:szCs w:val="28"/>
        </w:rPr>
        <w:t xml:space="preserve">, выявление ошибок, допущенных </w:t>
      </w:r>
      <w:r w:rsidRPr="009B4CE5">
        <w:rPr>
          <w:sz w:val="28"/>
          <w:szCs w:val="28"/>
        </w:rPr>
        <w:t>обучающимис</w:t>
      </w:r>
      <w:r w:rsidR="006072DA">
        <w:rPr>
          <w:sz w:val="28"/>
          <w:szCs w:val="28"/>
        </w:rPr>
        <w:t xml:space="preserve">я, и последующую работу по их </w:t>
      </w:r>
      <w:r w:rsidRPr="009B4CE5">
        <w:rPr>
          <w:sz w:val="28"/>
          <w:szCs w:val="28"/>
        </w:rPr>
        <w:t>устранению.</w:t>
      </w:r>
    </w:p>
    <w:p w:rsidR="002E1B29" w:rsidRPr="009B4CE5" w:rsidRDefault="002E1B29" w:rsidP="00BA7654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</w:t>
      </w:r>
      <w:r w:rsidR="006072DA">
        <w:rPr>
          <w:spacing w:val="-4"/>
          <w:sz w:val="28"/>
          <w:szCs w:val="28"/>
        </w:rPr>
        <w:t xml:space="preserve">ы проведения текущего контроля знаний </w:t>
      </w:r>
      <w:r w:rsidRPr="009B4CE5">
        <w:rPr>
          <w:spacing w:val="-4"/>
          <w:sz w:val="28"/>
          <w:szCs w:val="28"/>
        </w:rPr>
        <w:t xml:space="preserve">обучающихся: устные 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>Формы текущего контроля обучающихся оцениваются по 5-балльной системе.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2E1B29" w:rsidRPr="009B4CE5" w:rsidRDefault="002E1B29" w:rsidP="006E175E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Pr="009B4CE5" w:rsidRDefault="002E1B29" w:rsidP="006E175E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810B7">
        <w:rPr>
          <w:b/>
          <w:bCs/>
          <w:sz w:val="28"/>
          <w:szCs w:val="28"/>
        </w:rPr>
        <w:t>.6</w:t>
      </w:r>
      <w:r w:rsidRPr="009B4CE5">
        <w:rPr>
          <w:b/>
          <w:bCs/>
          <w:sz w:val="28"/>
          <w:szCs w:val="28"/>
        </w:rPr>
        <w:t>. Особенности организации промежуточной аттестации</w:t>
      </w:r>
    </w:p>
    <w:p w:rsidR="002E1B29" w:rsidRPr="009B4CE5" w:rsidRDefault="002E1B29" w:rsidP="00752DEF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Формы контроля и их содержание  по кажд</w:t>
      </w:r>
      <w:r>
        <w:rPr>
          <w:sz w:val="28"/>
          <w:szCs w:val="28"/>
        </w:rPr>
        <w:t>ому предмету,</w:t>
      </w:r>
      <w:r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>
        <w:rPr>
          <w:sz w:val="28"/>
          <w:szCs w:val="28"/>
        </w:rPr>
        <w:t xml:space="preserve">го предмета, дисциплины, МДК. </w:t>
      </w:r>
      <w:r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Pr="009B4CE5">
        <w:rPr>
          <w:sz w:val="28"/>
          <w:szCs w:val="28"/>
        </w:rPr>
        <w:t xml:space="preserve"> </w:t>
      </w:r>
    </w:p>
    <w:p w:rsidR="007810B7" w:rsidRDefault="007810B7" w:rsidP="007810B7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техникумом,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 xml:space="preserve">Время, являющееся в графике учебного процесса днями подготовки к экзамену, относится к самостоятельной работе обучающихся и планируется из часов </w:t>
      </w:r>
      <w:r w:rsidRPr="00503637">
        <w:rPr>
          <w:bCs/>
          <w:w w:val="100"/>
        </w:rPr>
        <w:lastRenderedPageBreak/>
        <w:t>самостоятельной работы, что отражено в соответствующих графах учебного плана.</w:t>
      </w:r>
      <w:proofErr w:type="gramEnd"/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7810B7" w:rsidRPr="009B4CE5" w:rsidRDefault="007810B7" w:rsidP="007810B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7810B7" w:rsidRPr="009B4CE5" w:rsidRDefault="007810B7" w:rsidP="007810B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</w:t>
      </w:r>
      <w:proofErr w:type="gramStart"/>
      <w:r w:rsidRPr="009B4CE5">
        <w:rPr>
          <w:sz w:val="28"/>
          <w:szCs w:val="28"/>
        </w:rPr>
        <w:t>Эк</w:t>
      </w:r>
      <w:proofErr w:type="gramEnd"/>
      <w:r w:rsidRPr="009B4CE5">
        <w:rPr>
          <w:sz w:val="28"/>
          <w:szCs w:val="28"/>
        </w:rPr>
        <w:t xml:space="preserve">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7810B7">
        <w:rPr>
          <w:b/>
          <w:color w:val="auto"/>
          <w:w w:val="100"/>
        </w:rPr>
        <w:t>.7</w:t>
      </w:r>
      <w:r w:rsidRPr="009B4CE5">
        <w:rPr>
          <w:b/>
          <w:color w:val="auto"/>
          <w:w w:val="100"/>
        </w:rPr>
        <w:t>. Особенности организации самостоятельной  работы обучающихся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6E44C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Самостоятельная работа входит в объем образовательной нагрузки обучающихся, которая не может превышать 36 академических часов в неделю. </w:t>
      </w:r>
    </w:p>
    <w:p w:rsidR="002E1B29" w:rsidRPr="009B4CE5" w:rsidRDefault="002E1B29" w:rsidP="00315E9C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Часы самостоя</w:t>
      </w:r>
      <w:r w:rsidR="007810B7">
        <w:rPr>
          <w:bCs/>
          <w:w w:val="100"/>
        </w:rPr>
        <w:t xml:space="preserve">тельной работы включают время, </w:t>
      </w:r>
      <w:r w:rsidRPr="009B4CE5">
        <w:rPr>
          <w:bCs/>
          <w:w w:val="100"/>
        </w:rPr>
        <w:t xml:space="preserve">отведенное на подготовку </w:t>
      </w:r>
      <w:proofErr w:type="gramStart"/>
      <w:r w:rsidRPr="009B4CE5">
        <w:rPr>
          <w:bCs/>
          <w:w w:val="100"/>
        </w:rPr>
        <w:t>обучающихся</w:t>
      </w:r>
      <w:proofErr w:type="gramEnd"/>
      <w:r w:rsidRPr="009B4CE5">
        <w:rPr>
          <w:bCs/>
          <w:w w:val="100"/>
        </w:rPr>
        <w:t xml:space="preserve"> в промежуточной аттестации (экзаменам).</w:t>
      </w:r>
    </w:p>
    <w:p w:rsidR="002E1B29" w:rsidRPr="009B4CE5" w:rsidRDefault="002E1B29" w:rsidP="00935134">
      <w:pPr>
        <w:ind w:firstLine="709"/>
        <w:jc w:val="both"/>
        <w:rPr>
          <w:color w:val="auto"/>
          <w:w w:val="100"/>
          <w:lang w:eastAsia="ar-SA"/>
        </w:rPr>
      </w:pPr>
      <w:r w:rsidRPr="009B4CE5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7810B7">
        <w:rPr>
          <w:b/>
          <w:color w:val="auto"/>
          <w:w w:val="100"/>
        </w:rPr>
        <w:t>.8</w:t>
      </w:r>
      <w:r w:rsidRPr="009B4CE5">
        <w:rPr>
          <w:b/>
          <w:color w:val="auto"/>
          <w:w w:val="100"/>
        </w:rPr>
        <w:t>.  Организация практического обучения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</w:p>
    <w:p w:rsidR="002E1B29" w:rsidRPr="009B4CE5" w:rsidRDefault="002E1B29" w:rsidP="00376960">
      <w:pPr>
        <w:ind w:firstLine="709"/>
        <w:jc w:val="both"/>
        <w:rPr>
          <w:bCs/>
          <w:w w:val="100"/>
        </w:rPr>
      </w:pPr>
      <w:r w:rsidRPr="002435D3">
        <w:rPr>
          <w:bCs/>
          <w:w w:val="100"/>
        </w:rPr>
        <w:t xml:space="preserve">Согласно п.2.8. ФГОС СПО, часть профессионального цикла образовательной программы, выделяемого на проведение практик, определяется </w:t>
      </w:r>
      <w:r w:rsidR="002435D3" w:rsidRPr="002435D3">
        <w:rPr>
          <w:bCs/>
          <w:w w:val="100"/>
        </w:rPr>
        <w:t>техникумом</w:t>
      </w:r>
      <w:r w:rsidRPr="002435D3">
        <w:rPr>
          <w:bCs/>
          <w:w w:val="100"/>
        </w:rPr>
        <w:t xml:space="preserve"> в объёме не менее 25% от профессионального цикла образовательной программы. Общий об</w:t>
      </w:r>
      <w:r w:rsidR="002435D3" w:rsidRPr="002435D3">
        <w:rPr>
          <w:bCs/>
          <w:w w:val="100"/>
        </w:rPr>
        <w:t>ъём практики по специальности 15.02.12</w:t>
      </w:r>
      <w:r w:rsidRPr="002435D3">
        <w:rPr>
          <w:bCs/>
          <w:w w:val="100"/>
        </w:rPr>
        <w:t xml:space="preserve"> </w:t>
      </w:r>
      <w:r w:rsidR="002435D3" w:rsidRPr="002435D3">
        <w:rPr>
          <w:bCs/>
          <w:w w:val="100"/>
        </w:rPr>
        <w:t xml:space="preserve">Монтаж, техническое обслуживание и ремонт </w:t>
      </w:r>
      <w:r w:rsidR="002435D3" w:rsidRPr="002435D3">
        <w:rPr>
          <w:bCs/>
          <w:w w:val="100"/>
        </w:rPr>
        <w:lastRenderedPageBreak/>
        <w:t>промышленного оборудования (по отраслям) составляет 1512 часов (42 недели</w:t>
      </w:r>
      <w:r w:rsidRPr="002435D3">
        <w:rPr>
          <w:bCs/>
          <w:w w:val="100"/>
        </w:rPr>
        <w:t xml:space="preserve">), из них учебная практика составляет </w:t>
      </w:r>
      <w:r w:rsidR="002435D3" w:rsidRPr="002435D3">
        <w:rPr>
          <w:bCs/>
          <w:w w:val="100"/>
        </w:rPr>
        <w:t>396 часов</w:t>
      </w:r>
      <w:r w:rsidRPr="002435D3">
        <w:rPr>
          <w:bCs/>
          <w:w w:val="100"/>
        </w:rPr>
        <w:t>, производ</w:t>
      </w:r>
      <w:r w:rsidR="002435D3" w:rsidRPr="002435D3">
        <w:rPr>
          <w:bCs/>
          <w:w w:val="100"/>
        </w:rPr>
        <w:t>ственная практика составляет 972</w:t>
      </w:r>
      <w:r w:rsidRPr="002435D3">
        <w:rPr>
          <w:bCs/>
          <w:w w:val="100"/>
        </w:rPr>
        <w:t xml:space="preserve"> часов, преддипломная практика составляет 144 часа, что соответс</w:t>
      </w:r>
      <w:r w:rsidR="002435D3" w:rsidRPr="002435D3">
        <w:rPr>
          <w:bCs/>
          <w:w w:val="100"/>
        </w:rPr>
        <w:t>твует 67,08</w:t>
      </w:r>
      <w:r w:rsidRPr="002435D3">
        <w:rPr>
          <w:bCs/>
          <w:w w:val="100"/>
        </w:rPr>
        <w:t>% от общего объёма профессионального цикла.</w:t>
      </w:r>
    </w:p>
    <w:p w:rsidR="002E1B29" w:rsidRPr="002435D3" w:rsidRDefault="002E1B29" w:rsidP="007151A2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</w:t>
      </w:r>
      <w:r w:rsidRPr="002435D3">
        <w:rPr>
          <w:bCs/>
          <w:w w:val="100"/>
        </w:rPr>
        <w:t>отдельных элементов работ, связанных с будущей профессиональной деятельностью. Конкретные учебные занятия в форме практической подготовк</w:t>
      </w:r>
      <w:r w:rsidR="00421A65" w:rsidRPr="002435D3">
        <w:rPr>
          <w:bCs/>
          <w:w w:val="100"/>
        </w:rPr>
        <w:t>и</w:t>
      </w:r>
      <w:r w:rsidRPr="002435D3">
        <w:rPr>
          <w:bCs/>
          <w:w w:val="100"/>
        </w:rPr>
        <w:t xml:space="preserve"> отражены в рабочих учебных программах учебных предметов, дисциплин,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2435D3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</w:t>
      </w:r>
      <w:r w:rsidRPr="009B4CE5">
        <w:rPr>
          <w:bCs/>
          <w:w w:val="100"/>
        </w:rPr>
        <w:t xml:space="preserve"> практика, которые реализуются в форме практической подготовки.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Преддипломная практика проводится концентрированно на выпускном курсе.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Default="007810B7" w:rsidP="004016B8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2.9</w:t>
      </w:r>
      <w:r w:rsidR="002E1B29">
        <w:rPr>
          <w:b/>
          <w:color w:val="auto"/>
          <w:w w:val="100"/>
        </w:rPr>
        <w:t xml:space="preserve">. </w:t>
      </w:r>
      <w:r w:rsidR="002E1B29"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2E1B29" w:rsidRPr="009B4CE5" w:rsidRDefault="002E1B29" w:rsidP="004016B8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7151A2">
      <w:pPr>
        <w:ind w:firstLine="709"/>
        <w:jc w:val="both"/>
        <w:rPr>
          <w:color w:val="auto"/>
          <w:w w:val="100"/>
        </w:rPr>
      </w:pPr>
      <w:r w:rsidRPr="000D5941">
        <w:rPr>
          <w:color w:val="auto"/>
          <w:w w:val="100"/>
        </w:rPr>
        <w:t>Согласно п.2.9. ФГОС СПО,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проекта).</w:t>
      </w:r>
      <w:r w:rsidRPr="009B4CE5">
        <w:rPr>
          <w:color w:val="auto"/>
          <w:w w:val="100"/>
        </w:rPr>
        <w:t xml:space="preserve"> 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модулей. </w:t>
      </w:r>
    </w:p>
    <w:p w:rsidR="002E1B29" w:rsidRDefault="002E1B29" w:rsidP="007151A2">
      <w:pPr>
        <w:ind w:firstLine="709"/>
        <w:jc w:val="both"/>
        <w:rPr>
          <w:color w:val="auto"/>
          <w:w w:val="100"/>
        </w:rPr>
      </w:pPr>
      <w:bookmarkStart w:id="1" w:name="100275"/>
      <w:bookmarkStart w:id="2" w:name="100067"/>
      <w:bookmarkStart w:id="3" w:name="100278"/>
      <w:bookmarkStart w:id="4" w:name="100070"/>
      <w:bookmarkStart w:id="5" w:name="100264"/>
      <w:bookmarkStart w:id="6" w:name="100056"/>
      <w:bookmarkStart w:id="7" w:name="100266"/>
      <w:bookmarkStart w:id="8" w:name="10005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F2155">
        <w:rPr>
          <w:color w:val="auto"/>
          <w:w w:val="100"/>
        </w:rPr>
        <w:lastRenderedPageBreak/>
        <w:t>Продолжительность государственной итоговой аттестации составляет 216 часов (6 недель).</w:t>
      </w:r>
      <w:r>
        <w:rPr>
          <w:color w:val="auto"/>
          <w:w w:val="100"/>
        </w:rPr>
        <w:t xml:space="preserve"> </w:t>
      </w:r>
      <w:r w:rsidR="009F2155">
        <w:rPr>
          <w:color w:val="auto"/>
          <w:w w:val="100"/>
        </w:rPr>
        <w:t>Необходимым условием допуска к</w:t>
      </w:r>
      <w:r w:rsidRPr="009B4CE5">
        <w:rPr>
          <w:color w:val="auto"/>
          <w:w w:val="100"/>
        </w:rPr>
        <w:t xml:space="preserve">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D5941" w:rsidRPr="00042832" w:rsidRDefault="000D5941" w:rsidP="000D5941">
      <w:pPr>
        <w:ind w:firstLine="709"/>
        <w:jc w:val="both"/>
        <w:rPr>
          <w:color w:val="auto"/>
          <w:w w:val="100"/>
        </w:rPr>
      </w:pPr>
      <w:r w:rsidRPr="00042832">
        <w:rPr>
          <w:color w:val="auto"/>
          <w:w w:val="100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0D5941" w:rsidRPr="009B4CE5" w:rsidRDefault="000D5941" w:rsidP="000D5941">
      <w:pPr>
        <w:ind w:firstLine="709"/>
        <w:jc w:val="both"/>
        <w:rPr>
          <w:color w:val="auto"/>
          <w:w w:val="100"/>
        </w:rPr>
      </w:pPr>
      <w:proofErr w:type="gramStart"/>
      <w:r w:rsidRPr="00042832">
        <w:rPr>
          <w:color w:val="auto"/>
          <w:w w:val="100"/>
        </w:rPr>
        <w:t xml:space="preserve">Необходимым условием допуска к государственной итоговой  аттестации является предоставление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(по профилю </w:t>
      </w:r>
      <w:r>
        <w:rPr>
          <w:color w:val="auto"/>
          <w:w w:val="100"/>
        </w:rPr>
        <w:t>специальности</w:t>
      </w:r>
      <w:r w:rsidRPr="00042832">
        <w:rPr>
          <w:color w:val="auto"/>
          <w:w w:val="100"/>
        </w:rPr>
        <w:t>) по каждому из основных видов профессиональной деятельности.</w:t>
      </w:r>
      <w:proofErr w:type="gramEnd"/>
      <w:r w:rsidRPr="00042832">
        <w:rPr>
          <w:color w:val="auto"/>
          <w:w w:val="100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</w:t>
      </w:r>
      <w:r>
        <w:rPr>
          <w:color w:val="auto"/>
          <w:w w:val="100"/>
        </w:rPr>
        <w:t>специальности</w:t>
      </w:r>
      <w:r w:rsidRPr="00042832">
        <w:rPr>
          <w:color w:val="auto"/>
          <w:w w:val="100"/>
        </w:rPr>
        <w:t>, характеристики с мест прохождения производственной практики.</w:t>
      </w:r>
    </w:p>
    <w:p w:rsidR="002E1B29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sectPr w:rsidR="002E1B29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2" w:rsidRDefault="00BB54E2" w:rsidP="007629E9">
      <w:r>
        <w:separator/>
      </w:r>
    </w:p>
  </w:endnote>
  <w:endnote w:type="continuationSeparator" w:id="0">
    <w:p w:rsidR="00BB54E2" w:rsidRDefault="00BB54E2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2" w:rsidRDefault="00BB54E2" w:rsidP="007629E9">
      <w:r>
        <w:separator/>
      </w:r>
    </w:p>
  </w:footnote>
  <w:footnote w:type="continuationSeparator" w:id="0">
    <w:p w:rsidR="00BB54E2" w:rsidRDefault="00BB54E2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06E8A"/>
    <w:rsid w:val="000100B5"/>
    <w:rsid w:val="00011C96"/>
    <w:rsid w:val="000166D1"/>
    <w:rsid w:val="000213C6"/>
    <w:rsid w:val="00024B7E"/>
    <w:rsid w:val="00025DB0"/>
    <w:rsid w:val="0003161F"/>
    <w:rsid w:val="0005339B"/>
    <w:rsid w:val="00055A58"/>
    <w:rsid w:val="00055B38"/>
    <w:rsid w:val="0006021D"/>
    <w:rsid w:val="000603A8"/>
    <w:rsid w:val="00061BDE"/>
    <w:rsid w:val="00066E7F"/>
    <w:rsid w:val="000728FF"/>
    <w:rsid w:val="000815C1"/>
    <w:rsid w:val="00082202"/>
    <w:rsid w:val="0008457E"/>
    <w:rsid w:val="000A32A2"/>
    <w:rsid w:val="000A4E9A"/>
    <w:rsid w:val="000C3A71"/>
    <w:rsid w:val="000C5D5F"/>
    <w:rsid w:val="000D00BD"/>
    <w:rsid w:val="000D513E"/>
    <w:rsid w:val="000D5941"/>
    <w:rsid w:val="000D5D69"/>
    <w:rsid w:val="000D67AE"/>
    <w:rsid w:val="000E5E78"/>
    <w:rsid w:val="00102FA0"/>
    <w:rsid w:val="001065C1"/>
    <w:rsid w:val="00106680"/>
    <w:rsid w:val="00106DE2"/>
    <w:rsid w:val="00120383"/>
    <w:rsid w:val="00121DB6"/>
    <w:rsid w:val="00123275"/>
    <w:rsid w:val="0013714D"/>
    <w:rsid w:val="00142169"/>
    <w:rsid w:val="001454D0"/>
    <w:rsid w:val="00166CAA"/>
    <w:rsid w:val="001A568A"/>
    <w:rsid w:val="001A7210"/>
    <w:rsid w:val="001A7824"/>
    <w:rsid w:val="001B0ABB"/>
    <w:rsid w:val="001B29D1"/>
    <w:rsid w:val="001D3CDD"/>
    <w:rsid w:val="001E2354"/>
    <w:rsid w:val="001E5A75"/>
    <w:rsid w:val="00201092"/>
    <w:rsid w:val="0020741B"/>
    <w:rsid w:val="00210DAC"/>
    <w:rsid w:val="00230825"/>
    <w:rsid w:val="0023091A"/>
    <w:rsid w:val="00233D80"/>
    <w:rsid w:val="00242467"/>
    <w:rsid w:val="002435D3"/>
    <w:rsid w:val="002476FA"/>
    <w:rsid w:val="002504DA"/>
    <w:rsid w:val="0025068A"/>
    <w:rsid w:val="00264699"/>
    <w:rsid w:val="002735D0"/>
    <w:rsid w:val="0027604D"/>
    <w:rsid w:val="002820BA"/>
    <w:rsid w:val="00282D65"/>
    <w:rsid w:val="00283637"/>
    <w:rsid w:val="00285369"/>
    <w:rsid w:val="00291D86"/>
    <w:rsid w:val="002A5666"/>
    <w:rsid w:val="002C1DC3"/>
    <w:rsid w:val="002D0E96"/>
    <w:rsid w:val="002E1B29"/>
    <w:rsid w:val="002E5247"/>
    <w:rsid w:val="002F5D73"/>
    <w:rsid w:val="0030378F"/>
    <w:rsid w:val="00306749"/>
    <w:rsid w:val="00312614"/>
    <w:rsid w:val="00315E9C"/>
    <w:rsid w:val="0034170B"/>
    <w:rsid w:val="00342A59"/>
    <w:rsid w:val="00357A55"/>
    <w:rsid w:val="003622F3"/>
    <w:rsid w:val="00376960"/>
    <w:rsid w:val="00383BFF"/>
    <w:rsid w:val="00390E3A"/>
    <w:rsid w:val="0039217B"/>
    <w:rsid w:val="003A45B2"/>
    <w:rsid w:val="003C5ED1"/>
    <w:rsid w:val="003C710A"/>
    <w:rsid w:val="003D7DB9"/>
    <w:rsid w:val="003E564E"/>
    <w:rsid w:val="003E5BBE"/>
    <w:rsid w:val="003E677C"/>
    <w:rsid w:val="004016B8"/>
    <w:rsid w:val="00403425"/>
    <w:rsid w:val="00411C35"/>
    <w:rsid w:val="00421A65"/>
    <w:rsid w:val="0042710C"/>
    <w:rsid w:val="0043166B"/>
    <w:rsid w:val="004506A9"/>
    <w:rsid w:val="00467E31"/>
    <w:rsid w:val="0047301F"/>
    <w:rsid w:val="004A4BF5"/>
    <w:rsid w:val="004B5DFB"/>
    <w:rsid w:val="004C5707"/>
    <w:rsid w:val="004D2D40"/>
    <w:rsid w:val="004D32D7"/>
    <w:rsid w:val="004E1FA9"/>
    <w:rsid w:val="004E4F4E"/>
    <w:rsid w:val="004E6266"/>
    <w:rsid w:val="004E6317"/>
    <w:rsid w:val="005142F9"/>
    <w:rsid w:val="005176A5"/>
    <w:rsid w:val="005202F5"/>
    <w:rsid w:val="00521481"/>
    <w:rsid w:val="00526D22"/>
    <w:rsid w:val="00537D6C"/>
    <w:rsid w:val="0054024B"/>
    <w:rsid w:val="0055134A"/>
    <w:rsid w:val="0055590B"/>
    <w:rsid w:val="00555DC4"/>
    <w:rsid w:val="0056361F"/>
    <w:rsid w:val="00563E0C"/>
    <w:rsid w:val="0056768B"/>
    <w:rsid w:val="0057091D"/>
    <w:rsid w:val="00581C7E"/>
    <w:rsid w:val="00585340"/>
    <w:rsid w:val="00586AC0"/>
    <w:rsid w:val="00594060"/>
    <w:rsid w:val="005941CD"/>
    <w:rsid w:val="005947B7"/>
    <w:rsid w:val="005A6510"/>
    <w:rsid w:val="005B1E01"/>
    <w:rsid w:val="005B3FEB"/>
    <w:rsid w:val="005C78FF"/>
    <w:rsid w:val="005D43C2"/>
    <w:rsid w:val="005D4FB9"/>
    <w:rsid w:val="005D78D5"/>
    <w:rsid w:val="005F2A00"/>
    <w:rsid w:val="006072DA"/>
    <w:rsid w:val="00632415"/>
    <w:rsid w:val="00646B0D"/>
    <w:rsid w:val="00652836"/>
    <w:rsid w:val="00652E39"/>
    <w:rsid w:val="0068373B"/>
    <w:rsid w:val="006838B1"/>
    <w:rsid w:val="00683F75"/>
    <w:rsid w:val="00687468"/>
    <w:rsid w:val="006A35E4"/>
    <w:rsid w:val="006B4695"/>
    <w:rsid w:val="006B79B7"/>
    <w:rsid w:val="006C17D4"/>
    <w:rsid w:val="006C285B"/>
    <w:rsid w:val="006C523A"/>
    <w:rsid w:val="006C74FB"/>
    <w:rsid w:val="006D7205"/>
    <w:rsid w:val="006E175E"/>
    <w:rsid w:val="006E17C0"/>
    <w:rsid w:val="006E44CF"/>
    <w:rsid w:val="006E6300"/>
    <w:rsid w:val="006E67CE"/>
    <w:rsid w:val="006E7642"/>
    <w:rsid w:val="006E77DD"/>
    <w:rsid w:val="006F78C5"/>
    <w:rsid w:val="007151A2"/>
    <w:rsid w:val="0072579D"/>
    <w:rsid w:val="00727C02"/>
    <w:rsid w:val="00730719"/>
    <w:rsid w:val="007357E6"/>
    <w:rsid w:val="00744728"/>
    <w:rsid w:val="00752BE9"/>
    <w:rsid w:val="00752DEF"/>
    <w:rsid w:val="0076225A"/>
    <w:rsid w:val="007629E9"/>
    <w:rsid w:val="00765439"/>
    <w:rsid w:val="0077645E"/>
    <w:rsid w:val="00776BD5"/>
    <w:rsid w:val="007810B7"/>
    <w:rsid w:val="00785C56"/>
    <w:rsid w:val="0079210D"/>
    <w:rsid w:val="00792D7D"/>
    <w:rsid w:val="007939EC"/>
    <w:rsid w:val="00797A6F"/>
    <w:rsid w:val="007B2FC0"/>
    <w:rsid w:val="007B6752"/>
    <w:rsid w:val="007B7026"/>
    <w:rsid w:val="007C7BF1"/>
    <w:rsid w:val="007C7F75"/>
    <w:rsid w:val="007D19E0"/>
    <w:rsid w:val="007E2DDD"/>
    <w:rsid w:val="007F0948"/>
    <w:rsid w:val="007F3497"/>
    <w:rsid w:val="007F6D80"/>
    <w:rsid w:val="007F7425"/>
    <w:rsid w:val="00806F1C"/>
    <w:rsid w:val="00807A74"/>
    <w:rsid w:val="0082065C"/>
    <w:rsid w:val="0082550D"/>
    <w:rsid w:val="00833152"/>
    <w:rsid w:val="008410E3"/>
    <w:rsid w:val="008434A6"/>
    <w:rsid w:val="0084485D"/>
    <w:rsid w:val="008529DC"/>
    <w:rsid w:val="00860D8A"/>
    <w:rsid w:val="00882D83"/>
    <w:rsid w:val="00883479"/>
    <w:rsid w:val="00891396"/>
    <w:rsid w:val="00891EEA"/>
    <w:rsid w:val="0089712B"/>
    <w:rsid w:val="008A7B49"/>
    <w:rsid w:val="008B0606"/>
    <w:rsid w:val="008B06BC"/>
    <w:rsid w:val="008B1E54"/>
    <w:rsid w:val="008B55DE"/>
    <w:rsid w:val="008C20B4"/>
    <w:rsid w:val="008C57E9"/>
    <w:rsid w:val="008D5B0D"/>
    <w:rsid w:val="008F0423"/>
    <w:rsid w:val="008F6350"/>
    <w:rsid w:val="0090230D"/>
    <w:rsid w:val="00902503"/>
    <w:rsid w:val="00902C19"/>
    <w:rsid w:val="00920C38"/>
    <w:rsid w:val="009270F8"/>
    <w:rsid w:val="00935134"/>
    <w:rsid w:val="00941658"/>
    <w:rsid w:val="00946073"/>
    <w:rsid w:val="009514AA"/>
    <w:rsid w:val="0095208E"/>
    <w:rsid w:val="00954BF2"/>
    <w:rsid w:val="00962D75"/>
    <w:rsid w:val="00965A6B"/>
    <w:rsid w:val="0097070C"/>
    <w:rsid w:val="00971F5C"/>
    <w:rsid w:val="009748C8"/>
    <w:rsid w:val="009811DF"/>
    <w:rsid w:val="00994965"/>
    <w:rsid w:val="00995AF1"/>
    <w:rsid w:val="009B4CE5"/>
    <w:rsid w:val="009B59E2"/>
    <w:rsid w:val="009C16BE"/>
    <w:rsid w:val="009D4FA9"/>
    <w:rsid w:val="009E2CD2"/>
    <w:rsid w:val="009E4371"/>
    <w:rsid w:val="009F2155"/>
    <w:rsid w:val="009F6F03"/>
    <w:rsid w:val="00A10117"/>
    <w:rsid w:val="00A15F33"/>
    <w:rsid w:val="00A23D72"/>
    <w:rsid w:val="00A30A7C"/>
    <w:rsid w:val="00A30AB5"/>
    <w:rsid w:val="00A479BD"/>
    <w:rsid w:val="00A50080"/>
    <w:rsid w:val="00A53B02"/>
    <w:rsid w:val="00A565EA"/>
    <w:rsid w:val="00A57B82"/>
    <w:rsid w:val="00A741D5"/>
    <w:rsid w:val="00A86D5F"/>
    <w:rsid w:val="00A96CF3"/>
    <w:rsid w:val="00AA55A4"/>
    <w:rsid w:val="00AB4E4B"/>
    <w:rsid w:val="00AB5A51"/>
    <w:rsid w:val="00AC5D5D"/>
    <w:rsid w:val="00AD1242"/>
    <w:rsid w:val="00AD6D59"/>
    <w:rsid w:val="00AE7DEB"/>
    <w:rsid w:val="00AF0B10"/>
    <w:rsid w:val="00B16527"/>
    <w:rsid w:val="00B433E6"/>
    <w:rsid w:val="00B6518E"/>
    <w:rsid w:val="00B65488"/>
    <w:rsid w:val="00B740C0"/>
    <w:rsid w:val="00B8067F"/>
    <w:rsid w:val="00B85B4A"/>
    <w:rsid w:val="00B9078D"/>
    <w:rsid w:val="00B96561"/>
    <w:rsid w:val="00B97AF0"/>
    <w:rsid w:val="00BA7654"/>
    <w:rsid w:val="00BB069E"/>
    <w:rsid w:val="00BB34C5"/>
    <w:rsid w:val="00BB54E2"/>
    <w:rsid w:val="00BB7B99"/>
    <w:rsid w:val="00BC3E1D"/>
    <w:rsid w:val="00BC77B0"/>
    <w:rsid w:val="00BD0C82"/>
    <w:rsid w:val="00BD58F0"/>
    <w:rsid w:val="00BE7172"/>
    <w:rsid w:val="00BF00C8"/>
    <w:rsid w:val="00C11729"/>
    <w:rsid w:val="00C25A83"/>
    <w:rsid w:val="00C260C8"/>
    <w:rsid w:val="00C54A23"/>
    <w:rsid w:val="00C62780"/>
    <w:rsid w:val="00C62CC6"/>
    <w:rsid w:val="00C6361E"/>
    <w:rsid w:val="00C94731"/>
    <w:rsid w:val="00C9582B"/>
    <w:rsid w:val="00CA437E"/>
    <w:rsid w:val="00CA532A"/>
    <w:rsid w:val="00CB3380"/>
    <w:rsid w:val="00CB5219"/>
    <w:rsid w:val="00CB79A9"/>
    <w:rsid w:val="00CC7AE8"/>
    <w:rsid w:val="00CD0808"/>
    <w:rsid w:val="00CD2902"/>
    <w:rsid w:val="00CD51AA"/>
    <w:rsid w:val="00CE0353"/>
    <w:rsid w:val="00CE580D"/>
    <w:rsid w:val="00CE7188"/>
    <w:rsid w:val="00CF011C"/>
    <w:rsid w:val="00D021A4"/>
    <w:rsid w:val="00D201A5"/>
    <w:rsid w:val="00D25300"/>
    <w:rsid w:val="00D2662B"/>
    <w:rsid w:val="00D3402D"/>
    <w:rsid w:val="00D36210"/>
    <w:rsid w:val="00D472E9"/>
    <w:rsid w:val="00D51251"/>
    <w:rsid w:val="00D618B0"/>
    <w:rsid w:val="00D61AD4"/>
    <w:rsid w:val="00D65026"/>
    <w:rsid w:val="00D70C76"/>
    <w:rsid w:val="00D7162A"/>
    <w:rsid w:val="00D94F3A"/>
    <w:rsid w:val="00D97965"/>
    <w:rsid w:val="00DA74B6"/>
    <w:rsid w:val="00DB3107"/>
    <w:rsid w:val="00DE4364"/>
    <w:rsid w:val="00DE4AAC"/>
    <w:rsid w:val="00DF29AC"/>
    <w:rsid w:val="00E00618"/>
    <w:rsid w:val="00E32621"/>
    <w:rsid w:val="00E44F65"/>
    <w:rsid w:val="00E46899"/>
    <w:rsid w:val="00E54BD8"/>
    <w:rsid w:val="00E63473"/>
    <w:rsid w:val="00E7156C"/>
    <w:rsid w:val="00E769E8"/>
    <w:rsid w:val="00E833AA"/>
    <w:rsid w:val="00E95698"/>
    <w:rsid w:val="00E96783"/>
    <w:rsid w:val="00E97F27"/>
    <w:rsid w:val="00EA773D"/>
    <w:rsid w:val="00EA7E34"/>
    <w:rsid w:val="00EC329D"/>
    <w:rsid w:val="00EC5BD7"/>
    <w:rsid w:val="00ED3DF8"/>
    <w:rsid w:val="00ED67C5"/>
    <w:rsid w:val="00F116D6"/>
    <w:rsid w:val="00F16B41"/>
    <w:rsid w:val="00F32F42"/>
    <w:rsid w:val="00F4303A"/>
    <w:rsid w:val="00F5274E"/>
    <w:rsid w:val="00F52E35"/>
    <w:rsid w:val="00F542C3"/>
    <w:rsid w:val="00F5562C"/>
    <w:rsid w:val="00F620C3"/>
    <w:rsid w:val="00F66535"/>
    <w:rsid w:val="00F74FAB"/>
    <w:rsid w:val="00F7739E"/>
    <w:rsid w:val="00F861A0"/>
    <w:rsid w:val="00FA6EAD"/>
    <w:rsid w:val="00FA7BDB"/>
    <w:rsid w:val="00FE0FB0"/>
    <w:rsid w:val="00FE103F"/>
    <w:rsid w:val="00FE316D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A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0D5941"/>
    <w:pPr>
      <w:spacing w:after="100"/>
      <w:ind w:left="2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0D5941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170E-1C38-4623-965B-7285F7B6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6</cp:revision>
  <cp:lastPrinted>2021-10-07T14:19:00Z</cp:lastPrinted>
  <dcterms:created xsi:type="dcterms:W3CDTF">2021-08-12T09:11:00Z</dcterms:created>
  <dcterms:modified xsi:type="dcterms:W3CDTF">2021-10-07T14:23:00Z</dcterms:modified>
</cp:coreProperties>
</file>